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29B2F4" w14:textId="77777777" w:rsidR="0048057D" w:rsidRPr="00C90E0A" w:rsidRDefault="0048057D" w:rsidP="00995844">
      <w:pPr>
        <w:spacing w:after="0"/>
        <w:ind w:left="284"/>
        <w:rPr>
          <w:rFonts w:ascii="Georgia" w:hAnsi="Georgia"/>
        </w:rPr>
      </w:pPr>
    </w:p>
    <w:p w14:paraId="4AC2F7C8" w14:textId="77777777" w:rsidR="00672B33" w:rsidRPr="001842D2" w:rsidRDefault="00527467" w:rsidP="001F2F89">
      <w:pPr>
        <w:spacing w:after="0"/>
        <w:rPr>
          <w:rFonts w:asciiTheme="minorHAnsi" w:hAnsiTheme="minorHAnsi" w:cstheme="minorHAnsi"/>
        </w:rPr>
      </w:pPr>
      <w:r w:rsidRPr="001842D2">
        <w:rPr>
          <w:rFonts w:asciiTheme="minorHAnsi" w:hAnsiTheme="minorHAnsi" w:cstheme="minorHAnsi"/>
        </w:rPr>
        <w:t>Comissió Delegada de Recerca, Transferència i Doctorat</w:t>
      </w:r>
    </w:p>
    <w:p w14:paraId="34A895E3" w14:textId="77777777" w:rsidR="00527467" w:rsidRPr="001842D2" w:rsidRDefault="00527467" w:rsidP="001F2F89">
      <w:pPr>
        <w:spacing w:after="0"/>
        <w:rPr>
          <w:rFonts w:asciiTheme="minorHAnsi" w:hAnsiTheme="minorHAnsi" w:cstheme="minorHAnsi"/>
        </w:rPr>
      </w:pPr>
      <w:r w:rsidRPr="001842D2">
        <w:rPr>
          <w:rFonts w:asciiTheme="minorHAnsi" w:hAnsiTheme="minorHAnsi" w:cstheme="minorHAnsi"/>
        </w:rPr>
        <w:t>Universitat de Girona</w:t>
      </w:r>
    </w:p>
    <w:p w14:paraId="428B0453" w14:textId="77777777" w:rsidR="00527467" w:rsidRPr="001842D2" w:rsidRDefault="00527467" w:rsidP="00995844">
      <w:pPr>
        <w:spacing w:after="0"/>
        <w:ind w:left="284"/>
        <w:rPr>
          <w:rFonts w:asciiTheme="minorHAnsi" w:hAnsiTheme="minorHAnsi" w:cstheme="minorHAnsi"/>
        </w:rPr>
      </w:pPr>
    </w:p>
    <w:p w14:paraId="6A31BC57" w14:textId="77777777" w:rsidR="00527467" w:rsidRPr="001842D2" w:rsidRDefault="00527467" w:rsidP="00995844">
      <w:pPr>
        <w:spacing w:after="0"/>
        <w:ind w:left="284"/>
        <w:rPr>
          <w:rFonts w:asciiTheme="minorHAnsi" w:hAnsiTheme="minorHAnsi" w:cstheme="minorHAnsi"/>
        </w:rPr>
      </w:pPr>
    </w:p>
    <w:p w14:paraId="11134DCB" w14:textId="77777777" w:rsidR="00EA72A4" w:rsidRPr="001842D2" w:rsidRDefault="00EA72A4" w:rsidP="00995844">
      <w:pPr>
        <w:spacing w:after="0"/>
        <w:ind w:left="284"/>
        <w:rPr>
          <w:rFonts w:asciiTheme="minorHAnsi" w:hAnsiTheme="minorHAnsi" w:cstheme="minorHAnsi"/>
        </w:rPr>
      </w:pPr>
    </w:p>
    <w:p w14:paraId="2C9C25B6" w14:textId="77777777" w:rsidR="00527467" w:rsidRPr="001842D2" w:rsidRDefault="00527467" w:rsidP="001F2F89">
      <w:pPr>
        <w:spacing w:after="0"/>
        <w:rPr>
          <w:rFonts w:asciiTheme="minorHAnsi" w:hAnsiTheme="minorHAnsi" w:cstheme="minorHAnsi"/>
        </w:rPr>
      </w:pPr>
      <w:r w:rsidRPr="001842D2">
        <w:rPr>
          <w:rFonts w:asciiTheme="minorHAnsi" w:hAnsiTheme="minorHAnsi" w:cstheme="minorHAnsi"/>
        </w:rPr>
        <w:t>Benvolguts,</w:t>
      </w:r>
    </w:p>
    <w:p w14:paraId="7D5F7D19" w14:textId="77777777" w:rsidR="00527467" w:rsidRPr="001842D2" w:rsidRDefault="00527467" w:rsidP="00995844">
      <w:pPr>
        <w:spacing w:after="0"/>
        <w:ind w:left="284"/>
        <w:rPr>
          <w:rFonts w:asciiTheme="minorHAnsi" w:hAnsiTheme="minorHAnsi" w:cstheme="minorHAnsi"/>
        </w:rPr>
      </w:pPr>
    </w:p>
    <w:p w14:paraId="534F1AF2" w14:textId="0697F987" w:rsidR="00E351CF" w:rsidRPr="001842D2" w:rsidRDefault="00527467" w:rsidP="001F2F89">
      <w:pPr>
        <w:spacing w:after="0" w:line="360" w:lineRule="auto"/>
        <w:jc w:val="both"/>
        <w:rPr>
          <w:rFonts w:asciiTheme="minorHAnsi" w:hAnsiTheme="minorHAnsi" w:cstheme="minorHAnsi"/>
        </w:rPr>
      </w:pPr>
      <w:r w:rsidRPr="001842D2">
        <w:rPr>
          <w:rFonts w:asciiTheme="minorHAnsi" w:hAnsiTheme="minorHAnsi" w:cstheme="minorHAnsi"/>
        </w:rPr>
        <w:t xml:space="preserve">Mitjançant aquest escrit </w:t>
      </w:r>
      <w:r w:rsidR="00EA72A4" w:rsidRPr="001842D2">
        <w:rPr>
          <w:rFonts w:asciiTheme="minorHAnsi" w:hAnsiTheme="minorHAnsi" w:cstheme="minorHAnsi"/>
        </w:rPr>
        <w:t>manifesto e</w:t>
      </w:r>
      <w:r w:rsidRPr="001842D2">
        <w:rPr>
          <w:rFonts w:asciiTheme="minorHAnsi" w:hAnsiTheme="minorHAnsi" w:cstheme="minorHAnsi"/>
        </w:rPr>
        <w:t xml:space="preserve">l compromís de </w:t>
      </w:r>
      <w:r w:rsidR="00E351CF" w:rsidRPr="001842D2">
        <w:rPr>
          <w:rFonts w:asciiTheme="minorHAnsi" w:hAnsiTheme="minorHAnsi" w:cstheme="minorHAnsi"/>
        </w:rPr>
        <w:t>l’</w:t>
      </w:r>
      <w:r w:rsidR="00E351CF" w:rsidRPr="001842D2">
        <w:rPr>
          <w:rFonts w:asciiTheme="minorHAnsi" w:hAnsiTheme="minorHAnsi" w:cstheme="minorHAnsi"/>
          <w:b/>
        </w:rPr>
        <w:t xml:space="preserve">empresa/entitat </w:t>
      </w:r>
      <w:r w:rsidR="00033BCC" w:rsidRPr="001842D2">
        <w:rPr>
          <w:rFonts w:asciiTheme="minorHAnsi" w:hAnsiTheme="minorHAnsi" w:cstheme="minorHAnsi"/>
          <w:b/>
        </w:rPr>
        <w:t xml:space="preserve"> </w:t>
      </w:r>
      <w:r w:rsidR="00033BCC" w:rsidRPr="001842D2">
        <w:rPr>
          <w:rFonts w:asciiTheme="minorHAnsi" w:hAnsiTheme="minorHAnsi" w:cstheme="minorHAnsi"/>
          <w:b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033BCC" w:rsidRPr="001842D2">
        <w:rPr>
          <w:rFonts w:asciiTheme="minorHAnsi" w:hAnsiTheme="minorHAnsi" w:cstheme="minorHAnsi"/>
          <w:b/>
        </w:rPr>
        <w:instrText xml:space="preserve"> FORMTEXT </w:instrText>
      </w:r>
      <w:r w:rsidR="00033BCC" w:rsidRPr="001842D2">
        <w:rPr>
          <w:rFonts w:asciiTheme="minorHAnsi" w:hAnsiTheme="minorHAnsi" w:cstheme="minorHAnsi"/>
          <w:b/>
        </w:rPr>
      </w:r>
      <w:r w:rsidR="00033BCC" w:rsidRPr="001842D2">
        <w:rPr>
          <w:rFonts w:asciiTheme="minorHAnsi" w:hAnsiTheme="minorHAnsi" w:cstheme="minorHAnsi"/>
          <w:b/>
        </w:rPr>
        <w:fldChar w:fldCharType="separate"/>
      </w:r>
      <w:r w:rsidR="00033BCC" w:rsidRPr="001842D2">
        <w:rPr>
          <w:rFonts w:asciiTheme="minorHAnsi" w:hAnsiTheme="minorHAnsi" w:cstheme="minorHAnsi"/>
          <w:b/>
        </w:rPr>
        <w:t> </w:t>
      </w:r>
      <w:r w:rsidR="00033BCC" w:rsidRPr="001842D2">
        <w:rPr>
          <w:rFonts w:asciiTheme="minorHAnsi" w:hAnsiTheme="minorHAnsi" w:cstheme="minorHAnsi"/>
          <w:b/>
        </w:rPr>
        <w:t> </w:t>
      </w:r>
      <w:r w:rsidR="00033BCC" w:rsidRPr="001842D2">
        <w:rPr>
          <w:rFonts w:asciiTheme="minorHAnsi" w:hAnsiTheme="minorHAnsi" w:cstheme="minorHAnsi"/>
          <w:b/>
        </w:rPr>
        <w:t> </w:t>
      </w:r>
      <w:r w:rsidR="00033BCC" w:rsidRPr="001842D2">
        <w:rPr>
          <w:rFonts w:asciiTheme="minorHAnsi" w:hAnsiTheme="minorHAnsi" w:cstheme="minorHAnsi"/>
          <w:b/>
        </w:rPr>
        <w:t> </w:t>
      </w:r>
      <w:r w:rsidR="00033BCC" w:rsidRPr="001842D2">
        <w:rPr>
          <w:rFonts w:asciiTheme="minorHAnsi" w:hAnsiTheme="minorHAnsi" w:cstheme="minorHAnsi"/>
          <w:b/>
        </w:rPr>
        <w:t> </w:t>
      </w:r>
      <w:r w:rsidR="00033BCC" w:rsidRPr="001842D2">
        <w:rPr>
          <w:rFonts w:asciiTheme="minorHAnsi" w:hAnsiTheme="minorHAnsi" w:cstheme="minorHAnsi"/>
          <w:b/>
        </w:rPr>
        <w:fldChar w:fldCharType="end"/>
      </w:r>
      <w:r w:rsidR="00033BCC" w:rsidRPr="001842D2">
        <w:rPr>
          <w:rFonts w:asciiTheme="minorHAnsi" w:hAnsiTheme="minorHAnsi" w:cstheme="minorHAnsi"/>
          <w:b/>
        </w:rPr>
        <w:t xml:space="preserve"> </w:t>
      </w:r>
      <w:r w:rsidR="00E351CF" w:rsidRPr="001842D2">
        <w:rPr>
          <w:rFonts w:asciiTheme="minorHAnsi" w:hAnsiTheme="minorHAnsi" w:cstheme="minorHAnsi"/>
        </w:rPr>
        <w:t>a</w:t>
      </w:r>
      <w:r w:rsidRPr="001842D2">
        <w:rPr>
          <w:rFonts w:asciiTheme="minorHAnsi" w:hAnsiTheme="minorHAnsi" w:cstheme="minorHAnsi"/>
        </w:rPr>
        <w:t xml:space="preserve"> cofinançar un ajut per a la contractació d’investigadors en formació (IFUdG</w:t>
      </w:r>
      <w:r w:rsidR="003F7B4F" w:rsidRPr="001842D2">
        <w:rPr>
          <w:rFonts w:asciiTheme="minorHAnsi" w:hAnsiTheme="minorHAnsi" w:cstheme="minorHAnsi"/>
        </w:rPr>
        <w:t>202</w:t>
      </w:r>
      <w:r w:rsidR="000B74C9" w:rsidRPr="001842D2">
        <w:rPr>
          <w:rFonts w:asciiTheme="minorHAnsi" w:hAnsiTheme="minorHAnsi" w:cstheme="minorHAnsi"/>
        </w:rPr>
        <w:t>5</w:t>
      </w:r>
      <w:r w:rsidRPr="001842D2">
        <w:rPr>
          <w:rFonts w:asciiTheme="minorHAnsi" w:hAnsiTheme="minorHAnsi" w:cstheme="minorHAnsi"/>
        </w:rPr>
        <w:t>-</w:t>
      </w:r>
      <w:r w:rsidR="00545C25" w:rsidRPr="001842D2">
        <w:rPr>
          <w:rFonts w:asciiTheme="minorHAnsi" w:hAnsiTheme="minorHAnsi" w:cstheme="minorHAnsi"/>
        </w:rPr>
        <w:t>AE</w:t>
      </w:r>
      <w:r w:rsidR="0035451E" w:rsidRPr="001842D2">
        <w:rPr>
          <w:rFonts w:asciiTheme="minorHAnsi" w:hAnsiTheme="minorHAnsi" w:cstheme="minorHAnsi"/>
        </w:rPr>
        <w:t>)</w:t>
      </w:r>
      <w:r w:rsidR="00B558E4" w:rsidRPr="001842D2">
        <w:rPr>
          <w:rFonts w:asciiTheme="minorHAnsi" w:hAnsiTheme="minorHAnsi" w:cstheme="minorHAnsi"/>
        </w:rPr>
        <w:t>,</w:t>
      </w:r>
      <w:r w:rsidR="0035451E" w:rsidRPr="001842D2">
        <w:rPr>
          <w:rFonts w:asciiTheme="minorHAnsi" w:hAnsiTheme="minorHAnsi" w:cstheme="minorHAnsi"/>
        </w:rPr>
        <w:t xml:space="preserve"> </w:t>
      </w:r>
      <w:r w:rsidRPr="001842D2">
        <w:rPr>
          <w:rFonts w:asciiTheme="minorHAnsi" w:hAnsiTheme="minorHAnsi" w:cstheme="minorHAnsi"/>
        </w:rPr>
        <w:t xml:space="preserve">el cost </w:t>
      </w:r>
      <w:r w:rsidR="00B71C25" w:rsidRPr="001842D2">
        <w:rPr>
          <w:rFonts w:asciiTheme="minorHAnsi" w:hAnsiTheme="minorHAnsi" w:cstheme="minorHAnsi"/>
        </w:rPr>
        <w:t xml:space="preserve">total </w:t>
      </w:r>
      <w:r w:rsidRPr="001842D2">
        <w:rPr>
          <w:rFonts w:asciiTheme="minorHAnsi" w:hAnsiTheme="minorHAnsi" w:cstheme="minorHAnsi"/>
        </w:rPr>
        <w:t xml:space="preserve">aproximat </w:t>
      </w:r>
      <w:r w:rsidR="00E76DA1" w:rsidRPr="001842D2">
        <w:rPr>
          <w:rFonts w:asciiTheme="minorHAnsi" w:hAnsiTheme="minorHAnsi" w:cstheme="minorHAnsi"/>
        </w:rPr>
        <w:t>és</w:t>
      </w:r>
      <w:r w:rsidRPr="001842D2">
        <w:rPr>
          <w:rFonts w:asciiTheme="minorHAnsi" w:hAnsiTheme="minorHAnsi" w:cstheme="minorHAnsi"/>
        </w:rPr>
        <w:t xml:space="preserve"> de </w:t>
      </w:r>
      <w:r w:rsidR="002438D9" w:rsidRPr="001842D2">
        <w:rPr>
          <w:rFonts w:asciiTheme="minorHAnsi" w:hAnsiTheme="minorHAnsi" w:cstheme="minorHAnsi"/>
          <w:b/>
          <w:bCs/>
        </w:rPr>
        <w:t>131.491,12</w:t>
      </w:r>
      <w:r w:rsidR="00FD7CD8" w:rsidRPr="001842D2">
        <w:rPr>
          <w:rFonts w:asciiTheme="minorHAnsi" w:hAnsiTheme="minorHAnsi" w:cstheme="minorHAnsi"/>
          <w:b/>
        </w:rPr>
        <w:t>€</w:t>
      </w:r>
      <w:r w:rsidRPr="001842D2">
        <w:rPr>
          <w:rFonts w:asciiTheme="minorHAnsi" w:hAnsiTheme="minorHAnsi" w:cstheme="minorHAnsi"/>
        </w:rPr>
        <w:t xml:space="preserve"> repartits en </w:t>
      </w:r>
      <w:r w:rsidR="002438D9" w:rsidRPr="001842D2">
        <w:rPr>
          <w:rFonts w:asciiTheme="minorHAnsi" w:hAnsiTheme="minorHAnsi" w:cstheme="minorHAnsi"/>
        </w:rPr>
        <w:t>cinc</w:t>
      </w:r>
      <w:r w:rsidRPr="001842D2">
        <w:rPr>
          <w:rFonts w:asciiTheme="minorHAnsi" w:hAnsiTheme="minorHAnsi" w:cstheme="minorHAnsi"/>
        </w:rPr>
        <w:t xml:space="preserve"> anys</w:t>
      </w:r>
      <w:r w:rsidR="0088313C" w:rsidRPr="001842D2">
        <w:rPr>
          <w:rFonts w:asciiTheme="minorHAnsi" w:hAnsiTheme="minorHAnsi" w:cstheme="minorHAnsi"/>
        </w:rPr>
        <w:t>.</w:t>
      </w:r>
      <w:r w:rsidR="003F7B4F" w:rsidRPr="001842D2">
        <w:rPr>
          <w:rFonts w:asciiTheme="minorHAnsi" w:hAnsiTheme="minorHAnsi" w:cstheme="minorHAnsi"/>
        </w:rPr>
        <w:t xml:space="preserve"> </w:t>
      </w:r>
    </w:p>
    <w:p w14:paraId="1CC9A14A" w14:textId="77777777" w:rsidR="00E351CF" w:rsidRPr="001842D2" w:rsidRDefault="00E351CF" w:rsidP="001F2F89">
      <w:pPr>
        <w:spacing w:after="0" w:line="360" w:lineRule="auto"/>
        <w:jc w:val="both"/>
        <w:rPr>
          <w:rFonts w:asciiTheme="minorHAnsi" w:hAnsiTheme="minorHAnsi" w:cstheme="minorHAnsi"/>
          <w:b/>
        </w:rPr>
      </w:pPr>
    </w:p>
    <w:p w14:paraId="7E3D5285" w14:textId="77777777" w:rsidR="00995844" w:rsidRPr="001842D2" w:rsidRDefault="00E351CF" w:rsidP="001F2F89">
      <w:pPr>
        <w:spacing w:after="0" w:line="360" w:lineRule="auto"/>
        <w:jc w:val="both"/>
        <w:rPr>
          <w:rFonts w:asciiTheme="minorHAnsi" w:hAnsiTheme="minorHAnsi" w:cstheme="minorHAnsi"/>
        </w:rPr>
      </w:pPr>
      <w:r w:rsidRPr="001842D2">
        <w:rPr>
          <w:rFonts w:asciiTheme="minorHAnsi" w:hAnsiTheme="minorHAnsi" w:cstheme="minorHAnsi"/>
        </w:rPr>
        <w:t xml:space="preserve">Aquesta empresa/entitat </w:t>
      </w:r>
      <w:r w:rsidR="003F7B4F" w:rsidRPr="001842D2">
        <w:rPr>
          <w:rFonts w:asciiTheme="minorHAnsi" w:hAnsiTheme="minorHAnsi" w:cstheme="minorHAnsi"/>
        </w:rPr>
        <w:t>es</w:t>
      </w:r>
      <w:r w:rsidR="00440730" w:rsidRPr="001842D2">
        <w:rPr>
          <w:rFonts w:asciiTheme="minorHAnsi" w:hAnsiTheme="minorHAnsi" w:cstheme="minorHAnsi"/>
        </w:rPr>
        <w:t xml:space="preserve"> farà</w:t>
      </w:r>
      <w:r w:rsidR="00527467" w:rsidRPr="001842D2">
        <w:rPr>
          <w:rFonts w:asciiTheme="minorHAnsi" w:hAnsiTheme="minorHAnsi" w:cstheme="minorHAnsi"/>
        </w:rPr>
        <w:t xml:space="preserve"> càrrec </w:t>
      </w:r>
      <w:r w:rsidR="00590336" w:rsidRPr="001842D2">
        <w:rPr>
          <w:rFonts w:asciiTheme="minorHAnsi" w:hAnsiTheme="minorHAnsi" w:cstheme="minorHAnsi"/>
        </w:rPr>
        <w:t xml:space="preserve">del </w:t>
      </w:r>
      <w:r w:rsidR="00782C71" w:rsidRPr="001842D2">
        <w:rPr>
          <w:rFonts w:asciiTheme="minorHAnsi" w:hAnsiTheme="minorHAnsi" w:cstheme="minorHAnsi"/>
        </w:rPr>
        <w:t>50%</w:t>
      </w:r>
      <w:r w:rsidR="0088313C" w:rsidRPr="001842D2">
        <w:rPr>
          <w:rFonts w:asciiTheme="minorHAnsi" w:hAnsiTheme="minorHAnsi" w:cstheme="minorHAnsi"/>
        </w:rPr>
        <w:t xml:space="preserve"> d’aquest import</w:t>
      </w:r>
      <w:r w:rsidR="00782C71" w:rsidRPr="001842D2">
        <w:rPr>
          <w:rFonts w:asciiTheme="minorHAnsi" w:hAnsiTheme="minorHAnsi" w:cstheme="minorHAnsi"/>
        </w:rPr>
        <w:t>, d’acord amb l’annex 1.</w:t>
      </w:r>
      <w:r w:rsidR="00527467" w:rsidRPr="001842D2">
        <w:rPr>
          <w:rFonts w:asciiTheme="minorHAnsi" w:hAnsiTheme="minorHAnsi" w:cstheme="minorHAnsi"/>
        </w:rPr>
        <w:t xml:space="preserve"> </w:t>
      </w:r>
    </w:p>
    <w:p w14:paraId="1193B2D4" w14:textId="77777777" w:rsidR="00995844" w:rsidRPr="001842D2" w:rsidRDefault="00995844" w:rsidP="001F2F89">
      <w:pPr>
        <w:spacing w:after="0" w:line="360" w:lineRule="auto"/>
        <w:jc w:val="both"/>
        <w:rPr>
          <w:rFonts w:asciiTheme="minorHAnsi" w:hAnsiTheme="minorHAnsi" w:cstheme="minorHAnsi"/>
        </w:rPr>
      </w:pPr>
    </w:p>
    <w:p w14:paraId="6A4021E4" w14:textId="77777777" w:rsidR="00527467" w:rsidRPr="001842D2" w:rsidRDefault="00995844" w:rsidP="001F2F89">
      <w:pPr>
        <w:spacing w:after="0" w:line="360" w:lineRule="auto"/>
        <w:jc w:val="both"/>
        <w:rPr>
          <w:rFonts w:asciiTheme="minorHAnsi" w:hAnsiTheme="minorHAnsi" w:cstheme="minorHAnsi"/>
        </w:rPr>
      </w:pPr>
      <w:r w:rsidRPr="001842D2">
        <w:rPr>
          <w:rFonts w:asciiTheme="minorHAnsi" w:hAnsiTheme="minorHAnsi" w:cstheme="minorHAnsi"/>
        </w:rPr>
        <w:t>En cas de concessió de l’ajut</w:t>
      </w:r>
      <w:r w:rsidR="00527467" w:rsidRPr="001842D2">
        <w:rPr>
          <w:rFonts w:asciiTheme="minorHAnsi" w:hAnsiTheme="minorHAnsi" w:cstheme="minorHAnsi"/>
        </w:rPr>
        <w:t xml:space="preserve">, es tramitarà amb la Universitat de Girona un conveni de col·laboració específica per al cofinançament d’aquest ajut, en </w:t>
      </w:r>
      <w:r w:rsidRPr="001842D2">
        <w:rPr>
          <w:rFonts w:asciiTheme="minorHAnsi" w:hAnsiTheme="minorHAnsi" w:cstheme="minorHAnsi"/>
        </w:rPr>
        <w:t xml:space="preserve">el que </w:t>
      </w:r>
      <w:r w:rsidR="00527467" w:rsidRPr="001842D2">
        <w:rPr>
          <w:rFonts w:asciiTheme="minorHAnsi" w:hAnsiTheme="minorHAnsi" w:cstheme="minorHAnsi"/>
        </w:rPr>
        <w:t xml:space="preserve">es recolliran els termes i </w:t>
      </w:r>
      <w:r w:rsidR="00E351CF" w:rsidRPr="001842D2">
        <w:rPr>
          <w:rFonts w:asciiTheme="minorHAnsi" w:hAnsiTheme="minorHAnsi" w:cstheme="minorHAnsi"/>
        </w:rPr>
        <w:t xml:space="preserve">les </w:t>
      </w:r>
      <w:r w:rsidR="00527467" w:rsidRPr="001842D2">
        <w:rPr>
          <w:rFonts w:asciiTheme="minorHAnsi" w:hAnsiTheme="minorHAnsi" w:cstheme="minorHAnsi"/>
        </w:rPr>
        <w:t>condicions específi</w:t>
      </w:r>
      <w:r w:rsidRPr="001842D2">
        <w:rPr>
          <w:rFonts w:asciiTheme="minorHAnsi" w:hAnsiTheme="minorHAnsi" w:cstheme="minorHAnsi"/>
        </w:rPr>
        <w:t>ques</w:t>
      </w:r>
      <w:r w:rsidR="00527467" w:rsidRPr="001842D2">
        <w:rPr>
          <w:rFonts w:asciiTheme="minorHAnsi" w:hAnsiTheme="minorHAnsi" w:cstheme="minorHAnsi"/>
        </w:rPr>
        <w:t xml:space="preserve"> per al seguiment de l’ajut, i s’establiran les condicions de pagament </w:t>
      </w:r>
      <w:r w:rsidRPr="001842D2">
        <w:rPr>
          <w:rFonts w:asciiTheme="minorHAnsi" w:hAnsiTheme="minorHAnsi" w:cstheme="minorHAnsi"/>
        </w:rPr>
        <w:t xml:space="preserve">d’acord amb els punts </w:t>
      </w:r>
      <w:r w:rsidR="00527467" w:rsidRPr="001842D2">
        <w:rPr>
          <w:rFonts w:asciiTheme="minorHAnsi" w:hAnsiTheme="minorHAnsi" w:cstheme="minorHAnsi"/>
        </w:rPr>
        <w:t xml:space="preserve">establerts </w:t>
      </w:r>
      <w:r w:rsidRPr="001842D2">
        <w:rPr>
          <w:rFonts w:asciiTheme="minorHAnsi" w:hAnsiTheme="minorHAnsi" w:cstheme="minorHAnsi"/>
        </w:rPr>
        <w:t>en la resolució de l</w:t>
      </w:r>
      <w:r w:rsidR="00527467" w:rsidRPr="001842D2">
        <w:rPr>
          <w:rFonts w:asciiTheme="minorHAnsi" w:hAnsiTheme="minorHAnsi" w:cstheme="minorHAnsi"/>
        </w:rPr>
        <w:t>a convocatòria</w:t>
      </w:r>
      <w:r w:rsidRPr="001842D2">
        <w:rPr>
          <w:rFonts w:asciiTheme="minorHAnsi" w:hAnsiTheme="minorHAnsi" w:cstheme="minorHAnsi"/>
        </w:rPr>
        <w:t xml:space="preserve"> </w:t>
      </w:r>
      <w:r w:rsidR="00E351CF" w:rsidRPr="001842D2">
        <w:rPr>
          <w:rFonts w:asciiTheme="minorHAnsi" w:hAnsiTheme="minorHAnsi" w:cstheme="minorHAnsi"/>
        </w:rPr>
        <w:t>i en les bases reguladores.</w:t>
      </w:r>
    </w:p>
    <w:p w14:paraId="39610E7B" w14:textId="77777777" w:rsidR="00527467" w:rsidRPr="001842D2" w:rsidRDefault="00527467" w:rsidP="001F2F89">
      <w:pPr>
        <w:spacing w:after="0" w:line="360" w:lineRule="auto"/>
        <w:jc w:val="both"/>
        <w:rPr>
          <w:rFonts w:asciiTheme="minorHAnsi" w:hAnsiTheme="minorHAnsi" w:cstheme="minorHAnsi"/>
          <w:b/>
        </w:rPr>
      </w:pPr>
    </w:p>
    <w:p w14:paraId="5B7558AD" w14:textId="77777777" w:rsidR="00E351CF" w:rsidRPr="001842D2" w:rsidRDefault="00E351CF" w:rsidP="001F2F89">
      <w:pPr>
        <w:spacing w:after="0" w:line="360" w:lineRule="auto"/>
        <w:jc w:val="both"/>
        <w:rPr>
          <w:rFonts w:asciiTheme="minorHAnsi" w:hAnsiTheme="minorHAnsi" w:cstheme="minorHAnsi"/>
          <w:b/>
        </w:rPr>
      </w:pPr>
      <w:r w:rsidRPr="001842D2">
        <w:rPr>
          <w:rFonts w:asciiTheme="minorHAnsi" w:hAnsiTheme="minorHAnsi" w:cstheme="minorHAnsi"/>
          <w:b/>
        </w:rPr>
        <w:t xml:space="preserve">L’empresa/entitat </w:t>
      </w:r>
      <w:r w:rsidR="00033BCC" w:rsidRPr="001842D2">
        <w:rPr>
          <w:rFonts w:asciiTheme="minorHAnsi" w:hAnsiTheme="minorHAnsi" w:cstheme="minorHAnsi"/>
          <w:b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033BCC" w:rsidRPr="001842D2">
        <w:rPr>
          <w:rFonts w:asciiTheme="minorHAnsi" w:hAnsiTheme="minorHAnsi" w:cstheme="minorHAnsi"/>
          <w:b/>
        </w:rPr>
        <w:instrText xml:space="preserve"> FORMTEXT </w:instrText>
      </w:r>
      <w:r w:rsidR="00033BCC" w:rsidRPr="001842D2">
        <w:rPr>
          <w:rFonts w:asciiTheme="minorHAnsi" w:hAnsiTheme="minorHAnsi" w:cstheme="minorHAnsi"/>
          <w:b/>
        </w:rPr>
      </w:r>
      <w:r w:rsidR="00033BCC" w:rsidRPr="001842D2">
        <w:rPr>
          <w:rFonts w:asciiTheme="minorHAnsi" w:hAnsiTheme="minorHAnsi" w:cstheme="minorHAnsi"/>
          <w:b/>
        </w:rPr>
        <w:fldChar w:fldCharType="separate"/>
      </w:r>
      <w:r w:rsidR="00033BCC" w:rsidRPr="001842D2">
        <w:rPr>
          <w:rFonts w:asciiTheme="minorHAnsi" w:hAnsiTheme="minorHAnsi" w:cstheme="minorHAnsi"/>
          <w:b/>
        </w:rPr>
        <w:t> </w:t>
      </w:r>
      <w:r w:rsidR="00033BCC" w:rsidRPr="001842D2">
        <w:rPr>
          <w:rFonts w:asciiTheme="minorHAnsi" w:hAnsiTheme="minorHAnsi" w:cstheme="minorHAnsi"/>
          <w:b/>
        </w:rPr>
        <w:t> </w:t>
      </w:r>
      <w:r w:rsidR="00033BCC" w:rsidRPr="001842D2">
        <w:rPr>
          <w:rFonts w:asciiTheme="minorHAnsi" w:hAnsiTheme="minorHAnsi" w:cstheme="minorHAnsi"/>
          <w:b/>
        </w:rPr>
        <w:t> </w:t>
      </w:r>
      <w:r w:rsidR="00033BCC" w:rsidRPr="001842D2">
        <w:rPr>
          <w:rFonts w:asciiTheme="minorHAnsi" w:hAnsiTheme="minorHAnsi" w:cstheme="minorHAnsi"/>
          <w:b/>
        </w:rPr>
        <w:t> </w:t>
      </w:r>
      <w:r w:rsidR="00033BCC" w:rsidRPr="001842D2">
        <w:rPr>
          <w:rFonts w:asciiTheme="minorHAnsi" w:hAnsiTheme="minorHAnsi" w:cstheme="minorHAnsi"/>
          <w:b/>
        </w:rPr>
        <w:t> </w:t>
      </w:r>
      <w:r w:rsidR="00033BCC" w:rsidRPr="001842D2">
        <w:rPr>
          <w:rFonts w:asciiTheme="minorHAnsi" w:hAnsiTheme="minorHAnsi" w:cstheme="minorHAnsi"/>
          <w:b/>
        </w:rPr>
        <w:fldChar w:fldCharType="end"/>
      </w:r>
      <w:r w:rsidR="00033BCC" w:rsidRPr="001842D2">
        <w:rPr>
          <w:rFonts w:asciiTheme="minorHAnsi" w:hAnsiTheme="minorHAnsi" w:cstheme="minorHAnsi"/>
          <w:b/>
        </w:rPr>
        <w:t xml:space="preserve"> </w:t>
      </w:r>
      <w:r w:rsidR="007D1725" w:rsidRPr="001842D2">
        <w:rPr>
          <w:rFonts w:asciiTheme="minorHAnsi" w:hAnsiTheme="minorHAnsi" w:cstheme="minorHAnsi"/>
        </w:rPr>
        <w:t>està interessada en l’estudi</w:t>
      </w:r>
      <w:r w:rsidR="0035451E" w:rsidRPr="001842D2">
        <w:rPr>
          <w:rFonts w:asciiTheme="minorHAnsi" w:hAnsiTheme="minorHAnsi" w:cstheme="minorHAnsi"/>
        </w:rPr>
        <w:t xml:space="preserve"> següent que es desenvoluparà a la tesi doctoral:</w:t>
      </w:r>
      <w:r w:rsidR="00033BCC" w:rsidRPr="001842D2">
        <w:rPr>
          <w:rFonts w:asciiTheme="minorHAnsi" w:hAnsiTheme="minorHAnsi" w:cstheme="minorHAnsi"/>
        </w:rPr>
        <w:t xml:space="preserve"> </w:t>
      </w:r>
      <w:r w:rsidR="00033BCC" w:rsidRPr="001842D2">
        <w:rPr>
          <w:rFonts w:asciiTheme="minorHAnsi" w:hAnsiTheme="minorHAnsi" w:cstheme="minorHAnsi"/>
          <w:b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033BCC" w:rsidRPr="001842D2">
        <w:rPr>
          <w:rFonts w:asciiTheme="minorHAnsi" w:hAnsiTheme="minorHAnsi" w:cstheme="minorHAnsi"/>
          <w:b/>
        </w:rPr>
        <w:instrText xml:space="preserve"> FORMTEXT </w:instrText>
      </w:r>
      <w:r w:rsidR="00033BCC" w:rsidRPr="001842D2">
        <w:rPr>
          <w:rFonts w:asciiTheme="minorHAnsi" w:hAnsiTheme="minorHAnsi" w:cstheme="minorHAnsi"/>
          <w:b/>
        </w:rPr>
      </w:r>
      <w:r w:rsidR="00033BCC" w:rsidRPr="001842D2">
        <w:rPr>
          <w:rFonts w:asciiTheme="minorHAnsi" w:hAnsiTheme="minorHAnsi" w:cstheme="minorHAnsi"/>
          <w:b/>
        </w:rPr>
        <w:fldChar w:fldCharType="separate"/>
      </w:r>
      <w:r w:rsidR="00033BCC" w:rsidRPr="001842D2">
        <w:rPr>
          <w:rFonts w:asciiTheme="minorHAnsi" w:hAnsiTheme="minorHAnsi" w:cstheme="minorHAnsi"/>
          <w:b/>
        </w:rPr>
        <w:t> </w:t>
      </w:r>
      <w:r w:rsidR="00033BCC" w:rsidRPr="001842D2">
        <w:rPr>
          <w:rFonts w:asciiTheme="minorHAnsi" w:hAnsiTheme="minorHAnsi" w:cstheme="minorHAnsi"/>
          <w:b/>
        </w:rPr>
        <w:t> </w:t>
      </w:r>
      <w:r w:rsidR="00033BCC" w:rsidRPr="001842D2">
        <w:rPr>
          <w:rFonts w:asciiTheme="minorHAnsi" w:hAnsiTheme="minorHAnsi" w:cstheme="minorHAnsi"/>
          <w:b/>
        </w:rPr>
        <w:t> </w:t>
      </w:r>
      <w:r w:rsidR="00033BCC" w:rsidRPr="001842D2">
        <w:rPr>
          <w:rFonts w:asciiTheme="minorHAnsi" w:hAnsiTheme="minorHAnsi" w:cstheme="minorHAnsi"/>
          <w:b/>
        </w:rPr>
        <w:t> </w:t>
      </w:r>
      <w:r w:rsidR="00033BCC" w:rsidRPr="001842D2">
        <w:rPr>
          <w:rFonts w:asciiTheme="minorHAnsi" w:hAnsiTheme="minorHAnsi" w:cstheme="minorHAnsi"/>
          <w:b/>
        </w:rPr>
        <w:t> </w:t>
      </w:r>
      <w:r w:rsidR="00033BCC" w:rsidRPr="001842D2">
        <w:rPr>
          <w:rFonts w:asciiTheme="minorHAnsi" w:hAnsiTheme="minorHAnsi" w:cstheme="minorHAnsi"/>
          <w:b/>
        </w:rPr>
        <w:fldChar w:fldCharType="end"/>
      </w:r>
    </w:p>
    <w:p w14:paraId="3FD7D670" w14:textId="77777777" w:rsidR="00995844" w:rsidRPr="001842D2" w:rsidRDefault="00995844" w:rsidP="001F2F89">
      <w:pPr>
        <w:spacing w:after="0"/>
        <w:jc w:val="both"/>
        <w:rPr>
          <w:rFonts w:asciiTheme="minorHAnsi" w:hAnsiTheme="minorHAnsi" w:cstheme="minorHAnsi"/>
        </w:rPr>
      </w:pPr>
    </w:p>
    <w:p w14:paraId="564A6E9D" w14:textId="77777777" w:rsidR="007D1725" w:rsidRPr="001842D2" w:rsidRDefault="007D1725" w:rsidP="001F2F89">
      <w:pPr>
        <w:spacing w:after="0"/>
        <w:jc w:val="both"/>
        <w:rPr>
          <w:rFonts w:asciiTheme="minorHAnsi" w:hAnsiTheme="minorHAnsi" w:cstheme="minorHAnsi"/>
        </w:rPr>
      </w:pPr>
      <w:r w:rsidRPr="001842D2">
        <w:rPr>
          <w:rFonts w:asciiTheme="minorHAnsi" w:hAnsiTheme="minorHAnsi" w:cstheme="minorHAnsi"/>
        </w:rPr>
        <w:t>Atentament,</w:t>
      </w:r>
    </w:p>
    <w:p w14:paraId="00825468" w14:textId="77777777" w:rsidR="007D1725" w:rsidRPr="001842D2" w:rsidRDefault="00AB1210" w:rsidP="001F2F89">
      <w:pPr>
        <w:spacing w:after="0"/>
        <w:jc w:val="both"/>
        <w:rPr>
          <w:rFonts w:asciiTheme="minorHAnsi" w:hAnsiTheme="minorHAnsi" w:cstheme="minorHAnsi"/>
        </w:rPr>
      </w:pPr>
      <w:r w:rsidRPr="001842D2">
        <w:rPr>
          <w:rFonts w:asciiTheme="minorHAnsi" w:hAnsiTheme="minorHAnsi" w:cstheme="minorHAnsi"/>
        </w:rPr>
        <w:t>(signatura digital)</w:t>
      </w:r>
    </w:p>
    <w:p w14:paraId="22ECC551" w14:textId="77777777" w:rsidR="00AB1210" w:rsidRPr="001842D2" w:rsidRDefault="00AB1210" w:rsidP="001F2F89">
      <w:pPr>
        <w:spacing w:after="0"/>
        <w:jc w:val="both"/>
        <w:rPr>
          <w:rFonts w:asciiTheme="minorHAnsi" w:hAnsiTheme="minorHAnsi" w:cstheme="minorHAnsi"/>
        </w:rPr>
      </w:pPr>
    </w:p>
    <w:p w14:paraId="705A7C5B" w14:textId="77777777" w:rsidR="00AB1210" w:rsidRPr="001842D2" w:rsidRDefault="00AB1210" w:rsidP="001F2F89">
      <w:pPr>
        <w:spacing w:after="0"/>
        <w:jc w:val="both"/>
        <w:rPr>
          <w:rFonts w:asciiTheme="minorHAnsi" w:hAnsiTheme="minorHAnsi" w:cstheme="minorHAnsi"/>
        </w:rPr>
      </w:pPr>
    </w:p>
    <w:p w14:paraId="5A61A2C9" w14:textId="77777777" w:rsidR="00AB1210" w:rsidRPr="001842D2" w:rsidRDefault="00AB1210" w:rsidP="001F2F89">
      <w:pPr>
        <w:spacing w:after="0"/>
        <w:jc w:val="both"/>
        <w:rPr>
          <w:rFonts w:asciiTheme="minorHAnsi" w:hAnsiTheme="minorHAnsi" w:cstheme="minorHAnsi"/>
        </w:rPr>
      </w:pPr>
    </w:p>
    <w:p w14:paraId="6EAED4A8" w14:textId="77777777" w:rsidR="00AB1210" w:rsidRPr="001842D2" w:rsidRDefault="00AB1210" w:rsidP="001F2F89">
      <w:pPr>
        <w:spacing w:after="0"/>
        <w:jc w:val="both"/>
        <w:rPr>
          <w:rFonts w:asciiTheme="minorHAnsi" w:hAnsiTheme="minorHAnsi" w:cstheme="minorHAnsi"/>
        </w:rPr>
      </w:pPr>
    </w:p>
    <w:p w14:paraId="4421107D" w14:textId="77777777" w:rsidR="007D1725" w:rsidRPr="001842D2" w:rsidRDefault="007D1725" w:rsidP="001F2F89">
      <w:pPr>
        <w:spacing w:after="0"/>
        <w:jc w:val="both"/>
        <w:rPr>
          <w:rFonts w:asciiTheme="minorHAnsi" w:hAnsiTheme="minorHAnsi" w:cstheme="minorHAnsi"/>
        </w:rPr>
      </w:pPr>
    </w:p>
    <w:p w14:paraId="43827522" w14:textId="77777777" w:rsidR="007D1725" w:rsidRPr="001842D2" w:rsidRDefault="007D1725" w:rsidP="001F2F89">
      <w:pPr>
        <w:spacing w:after="0"/>
        <w:jc w:val="both"/>
        <w:rPr>
          <w:rFonts w:asciiTheme="minorHAnsi" w:hAnsiTheme="minorHAnsi" w:cstheme="minorHAnsi"/>
        </w:rPr>
      </w:pPr>
    </w:p>
    <w:p w14:paraId="7ED47E80" w14:textId="77777777" w:rsidR="00995844" w:rsidRPr="001842D2" w:rsidRDefault="003F7B4F" w:rsidP="001F2F89">
      <w:pPr>
        <w:spacing w:after="0"/>
        <w:jc w:val="both"/>
        <w:rPr>
          <w:rFonts w:asciiTheme="minorHAnsi" w:hAnsiTheme="minorHAnsi" w:cstheme="minorHAnsi"/>
        </w:rPr>
      </w:pPr>
      <w:r w:rsidRPr="001842D2">
        <w:rPr>
          <w:rFonts w:asciiTheme="minorHAnsi" w:hAnsiTheme="minorHAnsi" w:cstheme="minorHAnsi"/>
        </w:rPr>
        <w:t xml:space="preserve">Nom i Cognoms: </w:t>
      </w:r>
      <w:r w:rsidR="00012C11" w:rsidRPr="001842D2">
        <w:rPr>
          <w:rFonts w:asciiTheme="minorHAnsi" w:hAnsiTheme="minorHAnsi" w:cstheme="minorHAnsi"/>
        </w:rPr>
        <w:t xml:space="preserve"> </w:t>
      </w:r>
      <w:r w:rsidRPr="001842D2">
        <w:rPr>
          <w:rFonts w:asciiTheme="minorHAnsi" w:hAnsiTheme="minorHAnsi" w:cstheme="minorHAnsi"/>
          <w:b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842D2">
        <w:rPr>
          <w:rFonts w:asciiTheme="minorHAnsi" w:hAnsiTheme="minorHAnsi" w:cstheme="minorHAnsi"/>
          <w:b/>
        </w:rPr>
        <w:instrText xml:space="preserve"> FORMTEXT </w:instrText>
      </w:r>
      <w:r w:rsidRPr="001842D2">
        <w:rPr>
          <w:rFonts w:asciiTheme="minorHAnsi" w:hAnsiTheme="minorHAnsi" w:cstheme="minorHAnsi"/>
          <w:b/>
        </w:rPr>
      </w:r>
      <w:r w:rsidRPr="001842D2">
        <w:rPr>
          <w:rFonts w:asciiTheme="minorHAnsi" w:hAnsiTheme="minorHAnsi" w:cstheme="minorHAnsi"/>
          <w:b/>
        </w:rPr>
        <w:fldChar w:fldCharType="separate"/>
      </w:r>
      <w:r w:rsidR="00C21C27" w:rsidRPr="001842D2">
        <w:rPr>
          <w:rFonts w:asciiTheme="minorHAnsi" w:hAnsiTheme="minorHAnsi" w:cstheme="minorHAnsi"/>
          <w:b/>
        </w:rPr>
        <w:t> </w:t>
      </w:r>
      <w:r w:rsidR="00C21C27" w:rsidRPr="001842D2">
        <w:rPr>
          <w:rFonts w:asciiTheme="minorHAnsi" w:hAnsiTheme="minorHAnsi" w:cstheme="minorHAnsi"/>
          <w:b/>
        </w:rPr>
        <w:t> </w:t>
      </w:r>
      <w:r w:rsidR="00C21C27" w:rsidRPr="001842D2">
        <w:rPr>
          <w:rFonts w:asciiTheme="minorHAnsi" w:hAnsiTheme="minorHAnsi" w:cstheme="minorHAnsi"/>
          <w:b/>
        </w:rPr>
        <w:t> </w:t>
      </w:r>
      <w:r w:rsidR="00C21C27" w:rsidRPr="001842D2">
        <w:rPr>
          <w:rFonts w:asciiTheme="minorHAnsi" w:hAnsiTheme="minorHAnsi" w:cstheme="minorHAnsi"/>
          <w:b/>
        </w:rPr>
        <w:t> </w:t>
      </w:r>
      <w:r w:rsidR="00C21C27" w:rsidRPr="001842D2">
        <w:rPr>
          <w:rFonts w:asciiTheme="minorHAnsi" w:hAnsiTheme="minorHAnsi" w:cstheme="minorHAnsi"/>
          <w:b/>
        </w:rPr>
        <w:t> </w:t>
      </w:r>
      <w:r w:rsidRPr="001842D2">
        <w:rPr>
          <w:rFonts w:asciiTheme="minorHAnsi" w:hAnsiTheme="minorHAnsi" w:cstheme="minorHAnsi"/>
          <w:b/>
        </w:rPr>
        <w:fldChar w:fldCharType="end"/>
      </w:r>
    </w:p>
    <w:p w14:paraId="3905FCF2" w14:textId="77777777" w:rsidR="007D1725" w:rsidRPr="001842D2" w:rsidRDefault="003F7B4F" w:rsidP="001F2F89">
      <w:pPr>
        <w:spacing w:after="0"/>
        <w:jc w:val="both"/>
        <w:rPr>
          <w:rFonts w:asciiTheme="minorHAnsi" w:hAnsiTheme="minorHAnsi" w:cstheme="minorHAnsi"/>
        </w:rPr>
      </w:pPr>
      <w:r w:rsidRPr="001842D2">
        <w:rPr>
          <w:rFonts w:asciiTheme="minorHAnsi" w:hAnsiTheme="minorHAnsi" w:cstheme="minorHAnsi"/>
        </w:rPr>
        <w:t>Càrrec</w:t>
      </w:r>
      <w:r w:rsidR="00033BCC" w:rsidRPr="001842D2">
        <w:rPr>
          <w:rFonts w:asciiTheme="minorHAnsi" w:hAnsiTheme="minorHAnsi" w:cstheme="minorHAnsi"/>
        </w:rPr>
        <w:t xml:space="preserve"> a l’empresa/entitat</w:t>
      </w:r>
      <w:r w:rsidRPr="001842D2">
        <w:rPr>
          <w:rFonts w:asciiTheme="minorHAnsi" w:hAnsiTheme="minorHAnsi" w:cstheme="minorHAnsi"/>
        </w:rPr>
        <w:t xml:space="preserve">: </w:t>
      </w:r>
      <w:r w:rsidRPr="001842D2">
        <w:rPr>
          <w:rFonts w:asciiTheme="minorHAnsi" w:hAnsiTheme="minorHAnsi" w:cstheme="minorHAnsi"/>
          <w:b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842D2">
        <w:rPr>
          <w:rFonts w:asciiTheme="minorHAnsi" w:hAnsiTheme="minorHAnsi" w:cstheme="minorHAnsi"/>
          <w:b/>
        </w:rPr>
        <w:instrText xml:space="preserve"> FORMTEXT </w:instrText>
      </w:r>
      <w:r w:rsidRPr="001842D2">
        <w:rPr>
          <w:rFonts w:asciiTheme="minorHAnsi" w:hAnsiTheme="minorHAnsi" w:cstheme="minorHAnsi"/>
          <w:b/>
        </w:rPr>
      </w:r>
      <w:r w:rsidRPr="001842D2">
        <w:rPr>
          <w:rFonts w:asciiTheme="minorHAnsi" w:hAnsiTheme="minorHAnsi" w:cstheme="minorHAnsi"/>
          <w:b/>
        </w:rPr>
        <w:fldChar w:fldCharType="separate"/>
      </w:r>
      <w:r w:rsidRPr="001842D2">
        <w:rPr>
          <w:rFonts w:asciiTheme="minorHAnsi" w:hAnsiTheme="minorHAnsi" w:cstheme="minorHAnsi"/>
          <w:b/>
          <w:noProof/>
        </w:rPr>
        <w:t> </w:t>
      </w:r>
      <w:r w:rsidRPr="001842D2">
        <w:rPr>
          <w:rFonts w:asciiTheme="minorHAnsi" w:hAnsiTheme="minorHAnsi" w:cstheme="minorHAnsi"/>
          <w:b/>
          <w:noProof/>
        </w:rPr>
        <w:t> </w:t>
      </w:r>
      <w:r w:rsidRPr="001842D2">
        <w:rPr>
          <w:rFonts w:asciiTheme="minorHAnsi" w:hAnsiTheme="minorHAnsi" w:cstheme="minorHAnsi"/>
          <w:b/>
          <w:noProof/>
        </w:rPr>
        <w:t> </w:t>
      </w:r>
      <w:r w:rsidRPr="001842D2">
        <w:rPr>
          <w:rFonts w:asciiTheme="minorHAnsi" w:hAnsiTheme="minorHAnsi" w:cstheme="minorHAnsi"/>
          <w:b/>
          <w:noProof/>
        </w:rPr>
        <w:t> </w:t>
      </w:r>
      <w:r w:rsidRPr="001842D2">
        <w:rPr>
          <w:rFonts w:asciiTheme="minorHAnsi" w:hAnsiTheme="minorHAnsi" w:cstheme="minorHAnsi"/>
          <w:b/>
          <w:noProof/>
        </w:rPr>
        <w:t> </w:t>
      </w:r>
      <w:r w:rsidRPr="001842D2">
        <w:rPr>
          <w:rFonts w:asciiTheme="minorHAnsi" w:hAnsiTheme="minorHAnsi" w:cstheme="minorHAnsi"/>
          <w:b/>
        </w:rPr>
        <w:fldChar w:fldCharType="end"/>
      </w:r>
    </w:p>
    <w:p w14:paraId="35C5A0EA" w14:textId="77777777" w:rsidR="007D1725" w:rsidRPr="00C90E0A" w:rsidRDefault="007D1725" w:rsidP="00995844">
      <w:pPr>
        <w:spacing w:after="0"/>
        <w:ind w:left="284"/>
        <w:jc w:val="both"/>
        <w:rPr>
          <w:rFonts w:ascii="Georgia" w:hAnsi="Georgia"/>
        </w:rPr>
      </w:pPr>
    </w:p>
    <w:p w14:paraId="79BAF20B" w14:textId="77777777" w:rsidR="0048057D" w:rsidRPr="00C90E0A" w:rsidRDefault="0048057D" w:rsidP="00995844">
      <w:pPr>
        <w:spacing w:after="0"/>
        <w:ind w:left="284"/>
        <w:jc w:val="both"/>
        <w:rPr>
          <w:rFonts w:ascii="Georgia" w:hAnsi="Georgia"/>
        </w:rPr>
      </w:pPr>
    </w:p>
    <w:p w14:paraId="13E48350" w14:textId="77777777" w:rsidR="0048057D" w:rsidRPr="00C90E0A" w:rsidRDefault="0048057D" w:rsidP="008D702E">
      <w:pPr>
        <w:spacing w:after="0"/>
        <w:jc w:val="both"/>
        <w:rPr>
          <w:rFonts w:ascii="Georgia" w:hAnsi="Georgia"/>
        </w:rPr>
      </w:pPr>
    </w:p>
    <w:p w14:paraId="408E5C85" w14:textId="77777777" w:rsidR="008D702E" w:rsidRPr="00186DCB" w:rsidRDefault="003F7B4F" w:rsidP="00FC6A23">
      <w:pPr>
        <w:pStyle w:val="Textindependent"/>
        <w:ind w:left="-851"/>
        <w:rPr>
          <w:rFonts w:asciiTheme="minorHAnsi" w:hAnsiTheme="minorHAnsi" w:cstheme="minorHAnsi"/>
          <w:sz w:val="18"/>
          <w:szCs w:val="18"/>
          <w:lang w:val="pt-BR"/>
        </w:rPr>
      </w:pPr>
      <w:r w:rsidRPr="00C90E0A">
        <w:rPr>
          <w:rFonts w:ascii="Georgia" w:hAnsi="Georgia"/>
          <w:sz w:val="22"/>
          <w:szCs w:val="22"/>
          <w:lang w:val="pt-BR"/>
        </w:rPr>
        <w:br w:type="page"/>
      </w:r>
      <w:r w:rsidRPr="00186DCB">
        <w:rPr>
          <w:rFonts w:asciiTheme="minorHAnsi" w:hAnsiTheme="minorHAnsi" w:cstheme="minorHAnsi"/>
          <w:sz w:val="18"/>
          <w:szCs w:val="18"/>
          <w:lang w:val="pt-BR"/>
        </w:rPr>
        <w:lastRenderedPageBreak/>
        <w:t>ANNEX 1</w:t>
      </w:r>
    </w:p>
    <w:p w14:paraId="30802698" w14:textId="77777777" w:rsidR="00AB1210" w:rsidRPr="00186DCB" w:rsidRDefault="00AB1210" w:rsidP="00AB1210">
      <w:pPr>
        <w:pStyle w:val="Textindependent"/>
        <w:ind w:left="-426"/>
        <w:rPr>
          <w:rFonts w:asciiTheme="minorHAnsi" w:hAnsiTheme="minorHAnsi" w:cstheme="minorHAnsi"/>
          <w:sz w:val="18"/>
          <w:szCs w:val="18"/>
          <w:lang w:val="pt-BR"/>
        </w:rPr>
      </w:pPr>
    </w:p>
    <w:tbl>
      <w:tblPr>
        <w:tblW w:w="20537" w:type="dxa"/>
        <w:tblInd w:w="-9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905"/>
        <w:gridCol w:w="1632"/>
      </w:tblGrid>
      <w:tr w:rsidR="00C90E0A" w:rsidRPr="002B69DE" w14:paraId="3819030B" w14:textId="77777777" w:rsidTr="00CD5202">
        <w:trPr>
          <w:trHeight w:val="300"/>
        </w:trPr>
        <w:tc>
          <w:tcPr>
            <w:tcW w:w="18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CDBE3" w14:textId="77777777" w:rsidR="00C90E0A" w:rsidRPr="00932812" w:rsidRDefault="00C90E0A" w:rsidP="00733CE0">
            <w:pPr>
              <w:rPr>
                <w:rFonts w:asciiTheme="minorHAnsi" w:hAnsiTheme="minorHAnsi" w:cstheme="minorHAnsi"/>
                <w:sz w:val="18"/>
                <w:szCs w:val="18"/>
                <w:lang w:val="fr-FR" w:eastAsia="ca-ES"/>
              </w:rPr>
            </w:pPr>
            <w:r w:rsidRPr="00932812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u w:val="single"/>
                <w:lang w:eastAsia="ca-ES"/>
              </w:rPr>
              <w:t>COST APROXIMAT CONTRACTE PREDOCTORAL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C4391" w14:textId="77777777" w:rsidR="00C90E0A" w:rsidRPr="002B69DE" w:rsidRDefault="00C90E0A" w:rsidP="00733CE0">
            <w:pPr>
              <w:rPr>
                <w:rFonts w:asciiTheme="minorHAnsi" w:hAnsiTheme="minorHAnsi" w:cstheme="minorHAnsi"/>
                <w:sz w:val="18"/>
                <w:szCs w:val="18"/>
                <w:lang w:val="fr-FR" w:eastAsia="ca-ES"/>
              </w:rPr>
            </w:pPr>
          </w:p>
        </w:tc>
      </w:tr>
      <w:tr w:rsidR="00C90E0A" w:rsidRPr="002B69DE" w14:paraId="1BE3552A" w14:textId="77777777" w:rsidTr="00CD5202">
        <w:trPr>
          <w:trHeight w:val="300"/>
        </w:trPr>
        <w:tc>
          <w:tcPr>
            <w:tcW w:w="18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6C44F" w14:textId="5E36438C" w:rsidR="00126FDD" w:rsidRPr="00932812" w:rsidRDefault="00C90E0A" w:rsidP="00126FDD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ca-ES"/>
              </w:rPr>
            </w:pPr>
            <w:r w:rsidRPr="00932812">
              <w:rPr>
                <w:rFonts w:asciiTheme="minorHAnsi" w:hAnsiTheme="minorHAnsi" w:cstheme="minorHAnsi"/>
                <w:color w:val="000000"/>
                <w:sz w:val="18"/>
                <w:szCs w:val="18"/>
                <w:lang w:eastAsia="ca-ES"/>
              </w:rPr>
              <w:t>D'</w:t>
            </w:r>
            <w:r w:rsidR="00126FDD" w:rsidRPr="00932812">
              <w:rPr>
                <w:rFonts w:asciiTheme="minorHAnsi" w:hAnsiTheme="minorHAnsi" w:cstheme="minorHAnsi"/>
                <w:color w:val="000000"/>
                <w:sz w:val="18"/>
                <w:szCs w:val="18"/>
                <w:lang w:eastAsia="ca-ES"/>
              </w:rPr>
              <w:t>acord amb les Bases Reguladores del Programa</w:t>
            </w:r>
            <w:r w:rsidRPr="00932812">
              <w:rPr>
                <w:rFonts w:asciiTheme="minorHAnsi" w:hAnsiTheme="minorHAnsi" w:cstheme="minorHAnsi"/>
                <w:color w:val="000000"/>
                <w:sz w:val="18"/>
                <w:szCs w:val="18"/>
                <w:lang w:eastAsia="ca-ES"/>
              </w:rPr>
              <w:t xml:space="preserve"> </w:t>
            </w:r>
            <w:proofErr w:type="spellStart"/>
            <w:r w:rsidRPr="00932812">
              <w:rPr>
                <w:rFonts w:asciiTheme="minorHAnsi" w:hAnsiTheme="minorHAnsi" w:cstheme="minorHAnsi"/>
                <w:color w:val="000000"/>
                <w:sz w:val="18"/>
                <w:szCs w:val="18"/>
                <w:lang w:eastAsia="ca-ES"/>
              </w:rPr>
              <w:t>IFUdG</w:t>
            </w:r>
            <w:proofErr w:type="spellEnd"/>
            <w:r w:rsidRPr="00932812">
              <w:rPr>
                <w:rFonts w:asciiTheme="minorHAnsi" w:hAnsiTheme="minorHAnsi" w:cstheme="minorHAnsi"/>
                <w:color w:val="000000"/>
                <w:sz w:val="18"/>
                <w:szCs w:val="18"/>
                <w:lang w:eastAsia="ca-ES"/>
              </w:rPr>
              <w:t xml:space="preserve"> 2022-2024 I AMB LA CONVOCATÒRIA IFUdG2025</w:t>
            </w:r>
            <w:r w:rsidR="00126FDD" w:rsidRPr="00932812">
              <w:rPr>
                <w:rFonts w:asciiTheme="minorHAnsi" w:hAnsiTheme="minorHAnsi" w:cstheme="minorHAnsi"/>
                <w:color w:val="000000"/>
                <w:sz w:val="18"/>
                <w:szCs w:val="18"/>
                <w:lang w:eastAsia="ca-ES"/>
              </w:rPr>
              <w:t>.</w:t>
            </w:r>
          </w:p>
          <w:p w14:paraId="386EFC80" w14:textId="77777777" w:rsidR="00FF43D2" w:rsidRPr="00932812" w:rsidRDefault="00FF43D2" w:rsidP="00FF43D2">
            <w:pPr>
              <w:spacing w:after="0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eastAsia="ca-ES"/>
              </w:rPr>
            </w:pPr>
            <w:r w:rsidRPr="00932812">
              <w:rPr>
                <w:rFonts w:asciiTheme="minorHAnsi" w:hAnsiTheme="minorHAnsi" w:cstheme="minorHAnsi"/>
                <w:color w:val="000000"/>
                <w:sz w:val="18"/>
                <w:szCs w:val="18"/>
                <w:lang w:eastAsia="ca-ES"/>
              </w:rPr>
              <w:t xml:space="preserve">En aquests costos no es contemplen els increments que es puguin produir durant la vigència  de l’ajut  en : les retribucions, la quota </w:t>
            </w:r>
          </w:p>
          <w:p w14:paraId="7BAC2D4C" w14:textId="00FB4D37" w:rsidR="00FF43D2" w:rsidRPr="00932812" w:rsidRDefault="001A5D7B" w:rsidP="00FF43D2">
            <w:pPr>
              <w:spacing w:after="0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eastAsia="ca-ES"/>
              </w:rPr>
            </w:pPr>
            <w:r w:rsidRPr="00932812">
              <w:rPr>
                <w:rFonts w:asciiTheme="minorHAnsi" w:hAnsiTheme="minorHAnsi" w:cstheme="minorHAnsi"/>
                <w:color w:val="000000"/>
                <w:sz w:val="18"/>
                <w:szCs w:val="18"/>
                <w:lang w:eastAsia="ca-ES"/>
              </w:rPr>
              <w:t>P</w:t>
            </w:r>
            <w:r w:rsidR="00FF43D2" w:rsidRPr="00932812">
              <w:rPr>
                <w:rFonts w:asciiTheme="minorHAnsi" w:hAnsiTheme="minorHAnsi" w:cstheme="minorHAnsi"/>
                <w:color w:val="000000"/>
                <w:sz w:val="18"/>
                <w:szCs w:val="18"/>
                <w:lang w:eastAsia="ca-ES"/>
              </w:rPr>
              <w:t>atronal</w:t>
            </w:r>
            <w:r w:rsidRPr="00932812">
              <w:rPr>
                <w:rFonts w:asciiTheme="minorHAnsi" w:hAnsiTheme="minorHAnsi" w:cstheme="minorHAnsi"/>
                <w:color w:val="000000"/>
                <w:sz w:val="18"/>
                <w:szCs w:val="18"/>
                <w:lang w:eastAsia="ca-ES"/>
              </w:rPr>
              <w:t xml:space="preserve"> i</w:t>
            </w:r>
            <w:r w:rsidR="00FF43D2" w:rsidRPr="00932812">
              <w:rPr>
                <w:rFonts w:asciiTheme="minorHAnsi" w:hAnsiTheme="minorHAnsi" w:cstheme="minorHAnsi"/>
                <w:color w:val="000000"/>
                <w:sz w:val="18"/>
                <w:szCs w:val="18"/>
                <w:lang w:eastAsia="ca-ES"/>
              </w:rPr>
              <w:t xml:space="preserve"> la indemnització</w:t>
            </w:r>
            <w:r w:rsidRPr="00932812">
              <w:rPr>
                <w:rFonts w:asciiTheme="minorHAnsi" w:hAnsiTheme="minorHAnsi" w:cstheme="minorHAnsi"/>
                <w:color w:val="000000"/>
                <w:sz w:val="18"/>
                <w:szCs w:val="18"/>
                <w:lang w:eastAsia="ca-ES"/>
              </w:rPr>
              <w:t>.</w:t>
            </w:r>
          </w:p>
          <w:p w14:paraId="1752BEFD" w14:textId="77777777" w:rsidR="00FF43D2" w:rsidRPr="00932812" w:rsidRDefault="00FF43D2" w:rsidP="00FF43D2">
            <w:pPr>
              <w:spacing w:after="0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eastAsia="ca-ES"/>
              </w:rPr>
            </w:pPr>
            <w:r w:rsidRPr="00932812">
              <w:rPr>
                <w:rFonts w:asciiTheme="minorHAnsi" w:hAnsiTheme="minorHAnsi" w:cstheme="minorHAnsi"/>
                <w:color w:val="000000"/>
                <w:sz w:val="18"/>
                <w:szCs w:val="18"/>
                <w:lang w:eastAsia="ca-ES"/>
              </w:rPr>
              <w:t xml:space="preserve">En el cas de lectura de tesi abans de finalitzar el contracte, a partir de l’endemà de la lectura el/la Doctorand/da iniciarà la fase </w:t>
            </w:r>
          </w:p>
          <w:p w14:paraId="5C75A57C" w14:textId="77777777" w:rsidR="00FF43D2" w:rsidRPr="00932812" w:rsidRDefault="00FF43D2" w:rsidP="00FF43D2">
            <w:pPr>
              <w:spacing w:after="0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eastAsia="ca-ES"/>
              </w:rPr>
            </w:pPr>
            <w:r w:rsidRPr="00932812">
              <w:rPr>
                <w:rFonts w:asciiTheme="minorHAnsi" w:hAnsiTheme="minorHAnsi" w:cstheme="minorHAnsi"/>
                <w:color w:val="000000"/>
                <w:sz w:val="18"/>
                <w:szCs w:val="18"/>
                <w:lang w:eastAsia="ca-ES"/>
              </w:rPr>
              <w:t xml:space="preserve">d’orientació </w:t>
            </w:r>
            <w:proofErr w:type="spellStart"/>
            <w:r w:rsidRPr="00932812">
              <w:rPr>
                <w:rFonts w:asciiTheme="minorHAnsi" w:hAnsiTheme="minorHAnsi" w:cstheme="minorHAnsi"/>
                <w:color w:val="000000"/>
                <w:sz w:val="18"/>
                <w:szCs w:val="18"/>
                <w:lang w:eastAsia="ca-ES"/>
              </w:rPr>
              <w:t>postdoctoral</w:t>
            </w:r>
            <w:proofErr w:type="spellEnd"/>
            <w:r w:rsidRPr="00932812">
              <w:rPr>
                <w:rFonts w:asciiTheme="minorHAnsi" w:hAnsiTheme="minorHAnsi" w:cstheme="minorHAnsi"/>
                <w:color w:val="000000"/>
                <w:sz w:val="18"/>
                <w:szCs w:val="18"/>
                <w:lang w:eastAsia="ca-ES"/>
              </w:rPr>
              <w:t xml:space="preserve"> (POP) finalitzant aquesta fase el dia establert en el contracte </w:t>
            </w:r>
            <w:proofErr w:type="spellStart"/>
            <w:r w:rsidRPr="00932812">
              <w:rPr>
                <w:rFonts w:asciiTheme="minorHAnsi" w:hAnsiTheme="minorHAnsi" w:cstheme="minorHAnsi"/>
                <w:color w:val="000000"/>
                <w:sz w:val="18"/>
                <w:szCs w:val="18"/>
                <w:lang w:eastAsia="ca-ES"/>
              </w:rPr>
              <w:t>predoctoral</w:t>
            </w:r>
            <w:proofErr w:type="spellEnd"/>
            <w:r w:rsidRPr="00932812">
              <w:rPr>
                <w:rFonts w:asciiTheme="minorHAnsi" w:hAnsiTheme="minorHAnsi" w:cstheme="minorHAnsi"/>
                <w:color w:val="000000"/>
                <w:sz w:val="18"/>
                <w:szCs w:val="18"/>
                <w:lang w:eastAsia="ca-ES"/>
              </w:rPr>
              <w:t xml:space="preserve">. Per tant, durant aquesta fase </w:t>
            </w:r>
          </w:p>
          <w:p w14:paraId="285A5B04" w14:textId="77777777" w:rsidR="00FF43D2" w:rsidRDefault="00FF43D2" w:rsidP="00FF43D2">
            <w:pPr>
              <w:spacing w:after="0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eastAsia="ca-ES"/>
              </w:rPr>
            </w:pPr>
            <w:r w:rsidRPr="00932812">
              <w:rPr>
                <w:rFonts w:asciiTheme="minorHAnsi" w:hAnsiTheme="minorHAnsi" w:cstheme="minorHAnsi"/>
                <w:color w:val="000000"/>
                <w:sz w:val="18"/>
                <w:szCs w:val="18"/>
                <w:lang w:eastAsia="ca-ES"/>
              </w:rPr>
              <w:t>POP els imports de la retribució, quota patronal i indemnització es veuran incrementats .</w:t>
            </w:r>
          </w:p>
          <w:p w14:paraId="5ABFBC2F" w14:textId="77777777" w:rsidR="00932812" w:rsidRPr="00932812" w:rsidRDefault="00932812" w:rsidP="00FF43D2">
            <w:pPr>
              <w:spacing w:after="0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eastAsia="ca-ES"/>
              </w:rPr>
            </w:pPr>
          </w:p>
          <w:p w14:paraId="7E88FED4" w14:textId="77777777" w:rsidR="00C90E0A" w:rsidRPr="00932812" w:rsidRDefault="00C90E0A" w:rsidP="00733CE0">
            <w:pP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4F8A2" w14:textId="77777777" w:rsidR="00C90E0A" w:rsidRPr="002B69DE" w:rsidRDefault="00C90E0A" w:rsidP="00733CE0">
            <w:pPr>
              <w:rPr>
                <w:rFonts w:asciiTheme="minorHAnsi" w:hAnsiTheme="minorHAnsi" w:cstheme="minorHAnsi"/>
                <w:sz w:val="18"/>
                <w:szCs w:val="18"/>
                <w:lang w:eastAsia="ca-ES"/>
              </w:rPr>
            </w:pPr>
          </w:p>
        </w:tc>
      </w:tr>
      <w:tr w:rsidR="00C90E0A" w:rsidRPr="002B69DE" w14:paraId="4D627776" w14:textId="77777777" w:rsidTr="00CD5202">
        <w:trPr>
          <w:trHeight w:val="300"/>
        </w:trPr>
        <w:tc>
          <w:tcPr>
            <w:tcW w:w="18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8592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191"/>
              <w:gridCol w:w="1245"/>
              <w:gridCol w:w="1443"/>
              <w:gridCol w:w="3488"/>
              <w:gridCol w:w="1225"/>
            </w:tblGrid>
            <w:tr w:rsidR="00C90E0A" w:rsidRPr="002B69DE" w14:paraId="2E075E5E" w14:textId="77777777" w:rsidTr="00932812">
              <w:trPr>
                <w:trHeight w:val="603"/>
              </w:trPr>
              <w:tc>
                <w:tcPr>
                  <w:tcW w:w="387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B46FED3" w14:textId="75C9CD15" w:rsidR="00C90E0A" w:rsidRPr="002B69DE" w:rsidRDefault="00C90E0A" w:rsidP="00733CE0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8"/>
                      <w:szCs w:val="18"/>
                      <w:lang w:eastAsia="ca-ES"/>
                    </w:rPr>
                  </w:pPr>
                  <w:r w:rsidRPr="002B69DE"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8"/>
                      <w:szCs w:val="18"/>
                      <w:lang w:eastAsia="ca-ES"/>
                    </w:rPr>
                    <w:t xml:space="preserve">COSTOS MENSUALS </w:t>
                  </w:r>
                </w:p>
              </w:tc>
              <w:tc>
                <w:tcPr>
                  <w:tcW w:w="34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DAAEB4C" w14:textId="77777777" w:rsidR="00C90E0A" w:rsidRPr="002B69DE" w:rsidRDefault="00C90E0A" w:rsidP="00733CE0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8"/>
                      <w:szCs w:val="18"/>
                      <w:lang w:eastAsia="ca-ES"/>
                    </w:rPr>
                  </w:pPr>
                </w:p>
              </w:tc>
              <w:tc>
                <w:tcPr>
                  <w:tcW w:w="12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111AC2F" w14:textId="77777777" w:rsidR="00C90E0A" w:rsidRPr="002B69DE" w:rsidRDefault="00C90E0A" w:rsidP="00733CE0">
                  <w:pPr>
                    <w:rPr>
                      <w:rFonts w:asciiTheme="minorHAnsi" w:hAnsiTheme="minorHAnsi" w:cstheme="minorHAnsi"/>
                      <w:sz w:val="18"/>
                      <w:szCs w:val="18"/>
                      <w:lang w:eastAsia="ca-ES"/>
                    </w:rPr>
                  </w:pPr>
                </w:p>
              </w:tc>
            </w:tr>
            <w:tr w:rsidR="00C90E0A" w:rsidRPr="002B69DE" w14:paraId="25666A0D" w14:textId="77777777" w:rsidTr="00932812">
              <w:trPr>
                <w:trHeight w:val="534"/>
              </w:trPr>
              <w:tc>
                <w:tcPr>
                  <w:tcW w:w="119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2DCDB"/>
                  <w:vAlign w:val="center"/>
                  <w:hideMark/>
                </w:tcPr>
                <w:p w14:paraId="6BBC0713" w14:textId="77777777" w:rsidR="00C90E0A" w:rsidRPr="002B69DE" w:rsidRDefault="00C90E0A" w:rsidP="00733CE0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8"/>
                      <w:szCs w:val="18"/>
                      <w:lang w:eastAsia="ca-ES"/>
                    </w:rPr>
                  </w:pPr>
                  <w:r w:rsidRPr="002B69DE"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8"/>
                      <w:szCs w:val="18"/>
                      <w:lang w:eastAsia="ca-ES"/>
                    </w:rPr>
                    <w:t>retribució</w:t>
                  </w:r>
                </w:p>
              </w:tc>
              <w:tc>
                <w:tcPr>
                  <w:tcW w:w="12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5D9F1"/>
                  <w:vAlign w:val="center"/>
                  <w:hideMark/>
                </w:tcPr>
                <w:p w14:paraId="27685652" w14:textId="77777777" w:rsidR="00C90E0A" w:rsidRPr="002B69DE" w:rsidRDefault="00C90E0A" w:rsidP="00733CE0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8"/>
                      <w:szCs w:val="18"/>
                      <w:lang w:eastAsia="ca-ES"/>
                    </w:rPr>
                  </w:pPr>
                  <w:r w:rsidRPr="002B69DE"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8"/>
                      <w:szCs w:val="18"/>
                      <w:lang w:eastAsia="ca-ES"/>
                    </w:rPr>
                    <w:t xml:space="preserve">quota patronal SS </w:t>
                  </w:r>
                </w:p>
              </w:tc>
              <w:tc>
                <w:tcPr>
                  <w:tcW w:w="14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vAlign w:val="center"/>
                  <w:hideMark/>
                </w:tcPr>
                <w:p w14:paraId="68C44959" w14:textId="77777777" w:rsidR="00C90E0A" w:rsidRPr="002B69DE" w:rsidRDefault="00C90E0A" w:rsidP="00733CE0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8"/>
                      <w:szCs w:val="18"/>
                      <w:lang w:eastAsia="ca-ES"/>
                    </w:rPr>
                  </w:pPr>
                  <w:r w:rsidRPr="002B69DE"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8"/>
                      <w:szCs w:val="18"/>
                      <w:lang w:eastAsia="ca-ES"/>
                    </w:rPr>
                    <w:t>TOTAL MES</w:t>
                  </w:r>
                </w:p>
              </w:tc>
              <w:tc>
                <w:tcPr>
                  <w:tcW w:w="348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D3ED910" w14:textId="77777777" w:rsidR="00C90E0A" w:rsidRPr="002B69DE" w:rsidRDefault="00C90E0A" w:rsidP="00733CE0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8"/>
                      <w:szCs w:val="18"/>
                      <w:lang w:eastAsia="ca-ES"/>
                    </w:rPr>
                  </w:pPr>
                </w:p>
              </w:tc>
              <w:tc>
                <w:tcPr>
                  <w:tcW w:w="1225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F1A0CB5" w14:textId="77777777" w:rsidR="00C90E0A" w:rsidRPr="002B69DE" w:rsidRDefault="00C90E0A" w:rsidP="00733CE0">
                  <w:pPr>
                    <w:rPr>
                      <w:rFonts w:asciiTheme="minorHAnsi" w:hAnsiTheme="minorHAnsi" w:cstheme="minorHAnsi"/>
                      <w:sz w:val="18"/>
                      <w:szCs w:val="18"/>
                      <w:lang w:eastAsia="ca-ES"/>
                    </w:rPr>
                  </w:pPr>
                </w:p>
              </w:tc>
            </w:tr>
            <w:tr w:rsidR="00C90E0A" w:rsidRPr="002B69DE" w14:paraId="5175CE41" w14:textId="77777777" w:rsidTr="00932812">
              <w:trPr>
                <w:trHeight w:val="314"/>
              </w:trPr>
              <w:tc>
                <w:tcPr>
                  <w:tcW w:w="119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2DCDB"/>
                  <w:noWrap/>
                  <w:vAlign w:val="center"/>
                  <w:hideMark/>
                </w:tcPr>
                <w:p w14:paraId="64FF3695" w14:textId="77777777" w:rsidR="00C90E0A" w:rsidRPr="002B69DE" w:rsidRDefault="00C90E0A" w:rsidP="00733CE0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eastAsia="ca-ES"/>
                    </w:rPr>
                  </w:pPr>
                  <w:r w:rsidRPr="002B69DE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eastAsia="ca-ES"/>
                    </w:rPr>
                    <w:t>1.515,04</w:t>
                  </w:r>
                </w:p>
              </w:tc>
              <w:tc>
                <w:tcPr>
                  <w:tcW w:w="12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5D9F1"/>
                  <w:noWrap/>
                  <w:vAlign w:val="center"/>
                  <w:hideMark/>
                </w:tcPr>
                <w:p w14:paraId="2DDDE55F" w14:textId="77777777" w:rsidR="00C90E0A" w:rsidRPr="002B69DE" w:rsidRDefault="00C90E0A" w:rsidP="00733CE0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eastAsia="ca-ES"/>
                    </w:rPr>
                  </w:pPr>
                  <w:r w:rsidRPr="002B69DE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eastAsia="ca-ES"/>
                    </w:rPr>
                    <w:t>583,05</w:t>
                  </w:r>
                </w:p>
              </w:tc>
              <w:tc>
                <w:tcPr>
                  <w:tcW w:w="14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noWrap/>
                  <w:vAlign w:val="center"/>
                  <w:hideMark/>
                </w:tcPr>
                <w:p w14:paraId="34B52EED" w14:textId="77777777" w:rsidR="00C90E0A" w:rsidRPr="002B69DE" w:rsidRDefault="00C90E0A" w:rsidP="00733CE0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eastAsia="ca-ES"/>
                    </w:rPr>
                  </w:pPr>
                  <w:r w:rsidRPr="002B69DE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eastAsia="ca-ES"/>
                    </w:rPr>
                    <w:t>2.098,09</w:t>
                  </w:r>
                </w:p>
              </w:tc>
              <w:tc>
                <w:tcPr>
                  <w:tcW w:w="34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5D60388" w14:textId="77777777" w:rsidR="00C90E0A" w:rsidRPr="002B69DE" w:rsidRDefault="00C90E0A" w:rsidP="00733CE0">
                  <w:pP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eastAsia="ca-ES"/>
                    </w:rPr>
                  </w:pPr>
                  <w:r w:rsidRPr="002B69DE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eastAsia="ca-ES"/>
                    </w:rPr>
                    <w:t>els primers 40 mesos (3 anys i 4 mesos)</w:t>
                  </w:r>
                </w:p>
              </w:tc>
              <w:tc>
                <w:tcPr>
                  <w:tcW w:w="1225" w:type="dxa"/>
                  <w:tcBorders>
                    <w:lef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E522C2F" w14:textId="77777777" w:rsidR="00C90E0A" w:rsidRPr="002B69DE" w:rsidRDefault="00C90E0A" w:rsidP="00733CE0">
                  <w:pP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eastAsia="ca-ES"/>
                    </w:rPr>
                  </w:pPr>
                  <w:r w:rsidRPr="002B69DE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eastAsia="ca-ES"/>
                    </w:rPr>
                    <w:t> </w:t>
                  </w:r>
                </w:p>
              </w:tc>
            </w:tr>
            <w:tr w:rsidR="00C90E0A" w:rsidRPr="002B69DE" w14:paraId="6FBDA286" w14:textId="77777777" w:rsidTr="00932812">
              <w:trPr>
                <w:trHeight w:val="314"/>
              </w:trPr>
              <w:tc>
                <w:tcPr>
                  <w:tcW w:w="119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2DCDB"/>
                  <w:noWrap/>
                  <w:vAlign w:val="center"/>
                  <w:hideMark/>
                </w:tcPr>
                <w:p w14:paraId="2F7682E2" w14:textId="77777777" w:rsidR="00C90E0A" w:rsidRPr="002B69DE" w:rsidRDefault="00C90E0A" w:rsidP="00733CE0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eastAsia="ca-ES"/>
                    </w:rPr>
                  </w:pPr>
                  <w:r w:rsidRPr="002B69DE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eastAsia="ca-ES"/>
                    </w:rPr>
                    <w:t>1.623,26</w:t>
                  </w:r>
                </w:p>
              </w:tc>
              <w:tc>
                <w:tcPr>
                  <w:tcW w:w="12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5D9F1"/>
                  <w:noWrap/>
                  <w:vAlign w:val="center"/>
                  <w:hideMark/>
                </w:tcPr>
                <w:p w14:paraId="7087E7D3" w14:textId="77777777" w:rsidR="00C90E0A" w:rsidRPr="002B69DE" w:rsidRDefault="00C90E0A" w:rsidP="00733CE0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eastAsia="ca-ES"/>
                    </w:rPr>
                  </w:pPr>
                  <w:r w:rsidRPr="002B69DE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eastAsia="ca-ES"/>
                    </w:rPr>
                    <w:t>592,79</w:t>
                  </w:r>
                </w:p>
              </w:tc>
              <w:tc>
                <w:tcPr>
                  <w:tcW w:w="14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noWrap/>
                  <w:vAlign w:val="center"/>
                  <w:hideMark/>
                </w:tcPr>
                <w:p w14:paraId="28D56DAF" w14:textId="77777777" w:rsidR="00C90E0A" w:rsidRPr="002B69DE" w:rsidRDefault="00C90E0A" w:rsidP="00733CE0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eastAsia="ca-ES"/>
                    </w:rPr>
                  </w:pPr>
                  <w:r w:rsidRPr="002B69DE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eastAsia="ca-ES"/>
                    </w:rPr>
                    <w:t>2.216,05</w:t>
                  </w:r>
                </w:p>
              </w:tc>
              <w:tc>
                <w:tcPr>
                  <w:tcW w:w="34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EDD98EF" w14:textId="77777777" w:rsidR="00C90E0A" w:rsidRPr="002B69DE" w:rsidRDefault="00C90E0A" w:rsidP="00733CE0">
                  <w:pP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eastAsia="ca-ES"/>
                    </w:rPr>
                  </w:pPr>
                  <w:r w:rsidRPr="002B69DE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eastAsia="ca-ES"/>
                    </w:rPr>
                    <w:t>els 20 darrers mesos (1 any i 8 mesos)</w:t>
                  </w:r>
                </w:p>
              </w:tc>
              <w:tc>
                <w:tcPr>
                  <w:tcW w:w="1225" w:type="dxa"/>
                  <w:tcBorders>
                    <w:top w:val="nil"/>
                    <w:lef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640D1CE" w14:textId="77777777" w:rsidR="00C90E0A" w:rsidRPr="002B69DE" w:rsidRDefault="00C90E0A" w:rsidP="00733CE0">
                  <w:pP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eastAsia="ca-ES"/>
                    </w:rPr>
                  </w:pPr>
                </w:p>
              </w:tc>
            </w:tr>
          </w:tbl>
          <w:p w14:paraId="5910F4F3" w14:textId="77777777" w:rsidR="00C90E0A" w:rsidRPr="002B69DE" w:rsidRDefault="00C90E0A" w:rsidP="00733CE0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1FB4B" w14:textId="77777777" w:rsidR="00C90E0A" w:rsidRPr="002B69DE" w:rsidRDefault="00C90E0A" w:rsidP="00733CE0">
            <w:pPr>
              <w:rPr>
                <w:rFonts w:asciiTheme="minorHAnsi" w:hAnsiTheme="minorHAnsi" w:cstheme="minorHAnsi"/>
                <w:sz w:val="18"/>
                <w:szCs w:val="18"/>
                <w:lang w:eastAsia="ca-ES"/>
              </w:rPr>
            </w:pPr>
          </w:p>
        </w:tc>
      </w:tr>
      <w:tr w:rsidR="00C90E0A" w:rsidRPr="002B69DE" w14:paraId="45FB136F" w14:textId="77777777" w:rsidTr="00CD5202">
        <w:trPr>
          <w:trHeight w:val="300"/>
        </w:trPr>
        <w:tc>
          <w:tcPr>
            <w:tcW w:w="18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DD696" w14:textId="77777777" w:rsidR="00C90E0A" w:rsidRPr="002B69DE" w:rsidRDefault="00C90E0A" w:rsidP="00733CE0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E27D6" w14:textId="77777777" w:rsidR="00C90E0A" w:rsidRPr="002B69DE" w:rsidRDefault="00C90E0A" w:rsidP="00733CE0">
            <w:pPr>
              <w:rPr>
                <w:rFonts w:asciiTheme="minorHAnsi" w:hAnsiTheme="minorHAnsi" w:cstheme="minorHAnsi"/>
                <w:sz w:val="18"/>
                <w:szCs w:val="18"/>
                <w:lang w:eastAsia="ca-ES"/>
              </w:rPr>
            </w:pPr>
          </w:p>
        </w:tc>
      </w:tr>
      <w:tr w:rsidR="00C90E0A" w:rsidRPr="002B69DE" w14:paraId="3755CF06" w14:textId="77777777" w:rsidTr="00CD5202">
        <w:trPr>
          <w:trHeight w:val="300"/>
        </w:trPr>
        <w:tc>
          <w:tcPr>
            <w:tcW w:w="18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10853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380"/>
              <w:gridCol w:w="1404"/>
              <w:gridCol w:w="1265"/>
              <w:gridCol w:w="1701"/>
              <w:gridCol w:w="1417"/>
              <w:gridCol w:w="1985"/>
              <w:gridCol w:w="1701"/>
            </w:tblGrid>
            <w:tr w:rsidR="00C90E0A" w:rsidRPr="002B69DE" w14:paraId="0240D47E" w14:textId="77777777" w:rsidTr="00932812">
              <w:trPr>
                <w:trHeight w:val="251"/>
              </w:trPr>
              <w:tc>
                <w:tcPr>
                  <w:tcW w:w="1380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4DD4CD4" w14:textId="77777777" w:rsidR="00C90E0A" w:rsidRPr="002B69DE" w:rsidRDefault="00C90E0A" w:rsidP="00733CE0">
                  <w:pPr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eastAsia="ca-ES"/>
                    </w:rPr>
                  </w:pPr>
                </w:p>
              </w:tc>
              <w:tc>
                <w:tcPr>
                  <w:tcW w:w="4370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28D91ED5" w14:textId="77777777" w:rsidR="00C90E0A" w:rsidRPr="002B69DE" w:rsidRDefault="00C90E0A" w:rsidP="00733CE0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8"/>
                      <w:szCs w:val="18"/>
                      <w:lang w:eastAsia="ca-ES"/>
                    </w:rPr>
                  </w:pPr>
                  <w:r w:rsidRPr="002B69DE"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8"/>
                      <w:szCs w:val="18"/>
                      <w:lang w:eastAsia="ca-ES"/>
                    </w:rPr>
                    <w:t>COSTOS TOTALS ANUALS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C80A59A" w14:textId="77777777" w:rsidR="00C90E0A" w:rsidRPr="002B69DE" w:rsidRDefault="00C90E0A" w:rsidP="00733CE0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8"/>
                      <w:szCs w:val="18"/>
                      <w:lang w:eastAsia="ca-ES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E5DBEB7" w14:textId="77777777" w:rsidR="00C90E0A" w:rsidRPr="00784B3D" w:rsidRDefault="00C90E0A" w:rsidP="00733CE0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eastAsia="ca-ES"/>
                    </w:rPr>
                  </w:pPr>
                  <w:r w:rsidRPr="00784B3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eastAsia="ca-ES"/>
                    </w:rPr>
                    <w:t>APORTACIÓ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D6A4E0B" w14:textId="77777777" w:rsidR="00C90E0A" w:rsidRPr="00784B3D" w:rsidRDefault="00C90E0A" w:rsidP="00733CE0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eastAsia="ca-ES"/>
                    </w:rPr>
                  </w:pPr>
                  <w:r w:rsidRPr="00784B3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eastAsia="ca-ES"/>
                    </w:rPr>
                    <w:t>APORTACIÓ</w:t>
                  </w:r>
                </w:p>
              </w:tc>
            </w:tr>
            <w:tr w:rsidR="00C90E0A" w:rsidRPr="002B69DE" w14:paraId="73A4EDC4" w14:textId="77777777" w:rsidTr="00932812">
              <w:trPr>
                <w:trHeight w:val="216"/>
              </w:trPr>
              <w:tc>
                <w:tcPr>
                  <w:tcW w:w="138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0C2486BF" w14:textId="77777777" w:rsidR="00C90E0A" w:rsidRPr="002B69DE" w:rsidRDefault="00C90E0A" w:rsidP="00733CE0">
                  <w:pPr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eastAsia="ca-ES"/>
                    </w:rPr>
                  </w:pPr>
                </w:p>
              </w:tc>
              <w:tc>
                <w:tcPr>
                  <w:tcW w:w="4370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051FDDD" w14:textId="77777777" w:rsidR="00C90E0A" w:rsidRPr="002B69DE" w:rsidRDefault="00C90E0A" w:rsidP="00733CE0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8"/>
                      <w:szCs w:val="18"/>
                      <w:lang w:eastAsia="ca-ES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4850C20" w14:textId="77777777" w:rsidR="00C90E0A" w:rsidRPr="002B69DE" w:rsidRDefault="00C90E0A" w:rsidP="00733CE0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8"/>
                      <w:szCs w:val="18"/>
                      <w:lang w:eastAsia="ca-ES"/>
                    </w:rPr>
                  </w:pPr>
                </w:p>
              </w:tc>
              <w:tc>
                <w:tcPr>
                  <w:tcW w:w="198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F2EF420" w14:textId="77777777" w:rsidR="00C90E0A" w:rsidRPr="00784B3D" w:rsidRDefault="00C90E0A" w:rsidP="00733CE0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eastAsia="ca-ES"/>
                    </w:rPr>
                  </w:pPr>
                  <w:r w:rsidRPr="00784B3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eastAsia="ca-ES"/>
                    </w:rPr>
                    <w:t>50% UdG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7585AEC" w14:textId="77777777" w:rsidR="00C90E0A" w:rsidRPr="00784B3D" w:rsidRDefault="00C90E0A" w:rsidP="00733CE0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eastAsia="ca-ES"/>
                    </w:rPr>
                  </w:pPr>
                  <w:r w:rsidRPr="00784B3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eastAsia="ca-ES"/>
                    </w:rPr>
                    <w:t>50% entitat</w:t>
                  </w:r>
                </w:p>
              </w:tc>
            </w:tr>
            <w:tr w:rsidR="00C90E0A" w:rsidRPr="002B69DE" w14:paraId="196F56CF" w14:textId="77777777" w:rsidTr="00932812">
              <w:trPr>
                <w:trHeight w:val="463"/>
              </w:trPr>
              <w:tc>
                <w:tcPr>
                  <w:tcW w:w="1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94276D6" w14:textId="77777777" w:rsidR="00C90E0A" w:rsidRPr="002B69DE" w:rsidRDefault="00C90E0A" w:rsidP="00733CE0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8"/>
                      <w:szCs w:val="18"/>
                      <w:lang w:eastAsia="ca-ES"/>
                    </w:rPr>
                  </w:pPr>
                </w:p>
              </w:tc>
              <w:tc>
                <w:tcPr>
                  <w:tcW w:w="1404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000000" w:fill="F2DCDB"/>
                  <w:noWrap/>
                  <w:vAlign w:val="center"/>
                  <w:hideMark/>
                </w:tcPr>
                <w:p w14:paraId="25D5A252" w14:textId="77777777" w:rsidR="00C90E0A" w:rsidRPr="002B69DE" w:rsidRDefault="00C90E0A" w:rsidP="00733CE0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8"/>
                      <w:szCs w:val="18"/>
                      <w:lang w:eastAsia="ca-ES"/>
                    </w:rPr>
                  </w:pPr>
                  <w:r w:rsidRPr="002B69DE"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8"/>
                      <w:szCs w:val="18"/>
                      <w:lang w:eastAsia="ca-ES"/>
                    </w:rPr>
                    <w:t>retribució</w:t>
                  </w:r>
                </w:p>
              </w:tc>
              <w:tc>
                <w:tcPr>
                  <w:tcW w:w="12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5D9F1"/>
                  <w:vAlign w:val="center"/>
                  <w:hideMark/>
                </w:tcPr>
                <w:p w14:paraId="0FC0EE92" w14:textId="77777777" w:rsidR="00C90E0A" w:rsidRPr="002B69DE" w:rsidRDefault="00C90E0A" w:rsidP="00733CE0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8"/>
                      <w:szCs w:val="18"/>
                      <w:lang w:eastAsia="ca-ES"/>
                    </w:rPr>
                  </w:pPr>
                  <w:r w:rsidRPr="002B69DE"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8"/>
                      <w:szCs w:val="18"/>
                      <w:lang w:eastAsia="ca-ES"/>
                    </w:rPr>
                    <w:t>quota patronal SS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C000"/>
                  <w:noWrap/>
                  <w:vAlign w:val="bottom"/>
                  <w:hideMark/>
                </w:tcPr>
                <w:p w14:paraId="778D1527" w14:textId="77777777" w:rsidR="00C90E0A" w:rsidRPr="002B69DE" w:rsidRDefault="00C90E0A" w:rsidP="00733CE0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8"/>
                      <w:szCs w:val="18"/>
                      <w:lang w:eastAsia="ca-ES"/>
                    </w:rPr>
                  </w:pPr>
                  <w:r w:rsidRPr="002B69DE"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8"/>
                      <w:szCs w:val="18"/>
                      <w:lang w:eastAsia="ca-ES"/>
                    </w:rPr>
                    <w:t>indemnització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DA9694"/>
                  <w:noWrap/>
                  <w:vAlign w:val="center"/>
                  <w:hideMark/>
                </w:tcPr>
                <w:p w14:paraId="7A716942" w14:textId="77777777" w:rsidR="00C90E0A" w:rsidRPr="002B69DE" w:rsidRDefault="00C90E0A" w:rsidP="00733CE0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eastAsia="ca-ES"/>
                    </w:rPr>
                  </w:pPr>
                  <w:r w:rsidRPr="002B69DE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eastAsia="ca-ES"/>
                    </w:rPr>
                    <w:t>TOTAL ANY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BDFFEFC" w14:textId="77777777" w:rsidR="00C90E0A" w:rsidRPr="002B69DE" w:rsidRDefault="00C90E0A" w:rsidP="00733CE0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eastAsia="ca-ES"/>
                    </w:rPr>
                  </w:pPr>
                  <w:r w:rsidRPr="002B69DE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eastAsia="ca-ES"/>
                    </w:rPr>
                    <w:t>TOTAL ANY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B460D0D" w14:textId="77777777" w:rsidR="00C90E0A" w:rsidRPr="002B69DE" w:rsidRDefault="00C90E0A" w:rsidP="00733CE0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eastAsia="ca-ES"/>
                    </w:rPr>
                  </w:pPr>
                  <w:r w:rsidRPr="002B69DE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eastAsia="ca-ES"/>
                    </w:rPr>
                    <w:t>TOTAL ANY</w:t>
                  </w:r>
                </w:p>
              </w:tc>
            </w:tr>
            <w:tr w:rsidR="00C90E0A" w:rsidRPr="002B69DE" w14:paraId="027F2225" w14:textId="77777777" w:rsidTr="00733CE0">
              <w:trPr>
                <w:trHeight w:val="300"/>
              </w:trPr>
              <w:tc>
                <w:tcPr>
                  <w:tcW w:w="13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14:paraId="5F6207AF" w14:textId="77777777" w:rsidR="00C90E0A" w:rsidRPr="002B69DE" w:rsidRDefault="00C90E0A" w:rsidP="00733CE0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eastAsia="ca-ES"/>
                    </w:rPr>
                  </w:pPr>
                  <w:r w:rsidRPr="002B69DE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eastAsia="ca-ES"/>
                    </w:rPr>
                    <w:t>Any 1</w:t>
                  </w:r>
                </w:p>
              </w:tc>
              <w:tc>
                <w:tcPr>
                  <w:tcW w:w="14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DCDB"/>
                  <w:noWrap/>
                  <w:vAlign w:val="center"/>
                  <w:hideMark/>
                </w:tcPr>
                <w:p w14:paraId="4ECD9F29" w14:textId="77777777" w:rsidR="00C90E0A" w:rsidRPr="002B69DE" w:rsidRDefault="00C90E0A" w:rsidP="00733CE0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eastAsia="ca-ES"/>
                    </w:rPr>
                  </w:pPr>
                  <w:r w:rsidRPr="002B69DE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eastAsia="ca-ES"/>
                    </w:rPr>
                    <w:t>18.180,48</w:t>
                  </w:r>
                </w:p>
              </w:tc>
              <w:tc>
                <w:tcPr>
                  <w:tcW w:w="126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000000" w:fill="BDD7EE"/>
                  <w:noWrap/>
                  <w:vAlign w:val="center"/>
                  <w:hideMark/>
                </w:tcPr>
                <w:p w14:paraId="415FD8E3" w14:textId="77777777" w:rsidR="00C90E0A" w:rsidRPr="002B69DE" w:rsidRDefault="00C90E0A" w:rsidP="00733CE0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eastAsia="ca-ES"/>
                    </w:rPr>
                  </w:pPr>
                  <w:r w:rsidRPr="002B69DE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eastAsia="ca-ES"/>
                    </w:rPr>
                    <w:t>6.996,60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C000"/>
                  <w:noWrap/>
                  <w:vAlign w:val="bottom"/>
                  <w:hideMark/>
                </w:tcPr>
                <w:p w14:paraId="15105303" w14:textId="77777777" w:rsidR="00C90E0A" w:rsidRPr="002B69DE" w:rsidRDefault="00C90E0A" w:rsidP="00733CE0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eastAsia="ca-ES"/>
                    </w:rPr>
                  </w:pPr>
                  <w:r w:rsidRPr="002B69DE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eastAsia="ca-ES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A9694"/>
                  <w:noWrap/>
                  <w:vAlign w:val="center"/>
                  <w:hideMark/>
                </w:tcPr>
                <w:p w14:paraId="2E4D45B3" w14:textId="77777777" w:rsidR="00C90E0A" w:rsidRPr="002B69DE" w:rsidRDefault="00C90E0A" w:rsidP="00733CE0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eastAsia="ca-ES"/>
                    </w:rPr>
                  </w:pPr>
                  <w:r w:rsidRPr="002B69DE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eastAsia="ca-ES"/>
                    </w:rPr>
                    <w:t>25.177,08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C0DA"/>
                  <w:noWrap/>
                  <w:vAlign w:val="center"/>
                  <w:hideMark/>
                </w:tcPr>
                <w:p w14:paraId="6577B2ED" w14:textId="77777777" w:rsidR="00C90E0A" w:rsidRPr="002B69DE" w:rsidRDefault="00C90E0A" w:rsidP="00733CE0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eastAsia="ca-ES"/>
                    </w:rPr>
                  </w:pPr>
                  <w:r w:rsidRPr="002B69DE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eastAsia="ca-ES"/>
                    </w:rPr>
                    <w:t>12.588,54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C0DA"/>
                  <w:noWrap/>
                  <w:vAlign w:val="center"/>
                  <w:hideMark/>
                </w:tcPr>
                <w:p w14:paraId="3C181234" w14:textId="77777777" w:rsidR="00C90E0A" w:rsidRPr="002B69DE" w:rsidRDefault="00C90E0A" w:rsidP="00733CE0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eastAsia="ca-ES"/>
                    </w:rPr>
                  </w:pPr>
                  <w:r w:rsidRPr="002B69DE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eastAsia="ca-ES"/>
                    </w:rPr>
                    <w:t>12.588,54</w:t>
                  </w:r>
                </w:p>
              </w:tc>
            </w:tr>
            <w:tr w:rsidR="00C90E0A" w:rsidRPr="002B69DE" w14:paraId="09235E47" w14:textId="77777777" w:rsidTr="00733CE0">
              <w:trPr>
                <w:trHeight w:val="300"/>
              </w:trPr>
              <w:tc>
                <w:tcPr>
                  <w:tcW w:w="13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14:paraId="624DA355" w14:textId="77777777" w:rsidR="00C90E0A" w:rsidRPr="002B69DE" w:rsidRDefault="00C90E0A" w:rsidP="00733CE0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eastAsia="ca-ES"/>
                    </w:rPr>
                  </w:pPr>
                  <w:r w:rsidRPr="002B69DE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eastAsia="ca-ES"/>
                    </w:rPr>
                    <w:t>Any 2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DCDB"/>
                  <w:noWrap/>
                  <w:vAlign w:val="center"/>
                  <w:hideMark/>
                </w:tcPr>
                <w:p w14:paraId="577FCF11" w14:textId="77777777" w:rsidR="00C90E0A" w:rsidRPr="002B69DE" w:rsidRDefault="00C90E0A" w:rsidP="00733CE0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eastAsia="ca-ES"/>
                    </w:rPr>
                  </w:pPr>
                  <w:r w:rsidRPr="002B69DE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eastAsia="ca-ES"/>
                    </w:rPr>
                    <w:t>18.180,48</w:t>
                  </w:r>
                </w:p>
              </w:tc>
              <w:tc>
                <w:tcPr>
                  <w:tcW w:w="126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BDD7EE"/>
                  <w:noWrap/>
                  <w:vAlign w:val="center"/>
                  <w:hideMark/>
                </w:tcPr>
                <w:p w14:paraId="5D37B230" w14:textId="77777777" w:rsidR="00C90E0A" w:rsidRPr="002B69DE" w:rsidRDefault="00C90E0A" w:rsidP="00733CE0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eastAsia="ca-ES"/>
                    </w:rPr>
                  </w:pPr>
                  <w:r w:rsidRPr="002B69DE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eastAsia="ca-ES"/>
                    </w:rPr>
                    <w:t>6.996,60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C000"/>
                  <w:noWrap/>
                  <w:vAlign w:val="bottom"/>
                  <w:hideMark/>
                </w:tcPr>
                <w:p w14:paraId="3CBBD4AC" w14:textId="77777777" w:rsidR="00C90E0A" w:rsidRPr="002B69DE" w:rsidRDefault="00C90E0A" w:rsidP="00733CE0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eastAsia="ca-ES"/>
                    </w:rPr>
                  </w:pPr>
                  <w:r w:rsidRPr="002B69DE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eastAsia="ca-ES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A9694"/>
                  <w:noWrap/>
                  <w:vAlign w:val="center"/>
                  <w:hideMark/>
                </w:tcPr>
                <w:p w14:paraId="0CDAA048" w14:textId="77777777" w:rsidR="00C90E0A" w:rsidRPr="002B69DE" w:rsidRDefault="00C90E0A" w:rsidP="00733CE0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eastAsia="ca-ES"/>
                    </w:rPr>
                  </w:pPr>
                  <w:r w:rsidRPr="002B69DE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eastAsia="ca-ES"/>
                    </w:rPr>
                    <w:t>25.177,08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C0DA"/>
                  <w:noWrap/>
                  <w:vAlign w:val="center"/>
                  <w:hideMark/>
                </w:tcPr>
                <w:p w14:paraId="3A439CCF" w14:textId="77777777" w:rsidR="00C90E0A" w:rsidRPr="002B69DE" w:rsidRDefault="00C90E0A" w:rsidP="00733CE0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eastAsia="ca-ES"/>
                    </w:rPr>
                  </w:pPr>
                  <w:r w:rsidRPr="002B69DE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eastAsia="ca-ES"/>
                    </w:rPr>
                    <w:t>12.588,54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C0DA"/>
                  <w:noWrap/>
                  <w:vAlign w:val="center"/>
                  <w:hideMark/>
                </w:tcPr>
                <w:p w14:paraId="4EE382F2" w14:textId="77777777" w:rsidR="00C90E0A" w:rsidRPr="002B69DE" w:rsidRDefault="00C90E0A" w:rsidP="00733CE0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eastAsia="ca-ES"/>
                    </w:rPr>
                  </w:pPr>
                  <w:r w:rsidRPr="002B69DE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eastAsia="ca-ES"/>
                    </w:rPr>
                    <w:t>12.588,54</w:t>
                  </w:r>
                </w:p>
              </w:tc>
            </w:tr>
            <w:tr w:rsidR="00C90E0A" w:rsidRPr="002B69DE" w14:paraId="16414F1C" w14:textId="77777777" w:rsidTr="00733CE0">
              <w:trPr>
                <w:trHeight w:val="300"/>
              </w:trPr>
              <w:tc>
                <w:tcPr>
                  <w:tcW w:w="13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14:paraId="2CE46D89" w14:textId="77777777" w:rsidR="00C90E0A" w:rsidRPr="002B69DE" w:rsidRDefault="00C90E0A" w:rsidP="00733CE0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eastAsia="ca-ES"/>
                    </w:rPr>
                  </w:pPr>
                  <w:r w:rsidRPr="002B69DE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eastAsia="ca-ES"/>
                    </w:rPr>
                    <w:t>Any 3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DCDB"/>
                  <w:noWrap/>
                  <w:vAlign w:val="center"/>
                  <w:hideMark/>
                </w:tcPr>
                <w:p w14:paraId="524AECE5" w14:textId="77777777" w:rsidR="00C90E0A" w:rsidRPr="002B69DE" w:rsidRDefault="00C90E0A" w:rsidP="00733CE0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eastAsia="ca-ES"/>
                    </w:rPr>
                  </w:pPr>
                  <w:r w:rsidRPr="002B69DE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eastAsia="ca-ES"/>
                    </w:rPr>
                    <w:t>18.180,48</w:t>
                  </w:r>
                </w:p>
              </w:tc>
              <w:tc>
                <w:tcPr>
                  <w:tcW w:w="126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BDD7EE"/>
                  <w:noWrap/>
                  <w:vAlign w:val="center"/>
                  <w:hideMark/>
                </w:tcPr>
                <w:p w14:paraId="1F6EFC03" w14:textId="77777777" w:rsidR="00C90E0A" w:rsidRPr="002B69DE" w:rsidRDefault="00C90E0A" w:rsidP="00733CE0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eastAsia="ca-ES"/>
                    </w:rPr>
                  </w:pPr>
                  <w:r w:rsidRPr="002B69DE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eastAsia="ca-ES"/>
                    </w:rPr>
                    <w:t>6.996,60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C000"/>
                  <w:noWrap/>
                  <w:vAlign w:val="bottom"/>
                  <w:hideMark/>
                </w:tcPr>
                <w:p w14:paraId="7FC6CB5D" w14:textId="77777777" w:rsidR="00C90E0A" w:rsidRPr="002B69DE" w:rsidRDefault="00C90E0A" w:rsidP="00733CE0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eastAsia="ca-ES"/>
                    </w:rPr>
                  </w:pPr>
                  <w:r w:rsidRPr="002B69DE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eastAsia="ca-ES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A9694"/>
                  <w:noWrap/>
                  <w:vAlign w:val="center"/>
                  <w:hideMark/>
                </w:tcPr>
                <w:p w14:paraId="0874AB8B" w14:textId="77777777" w:rsidR="00C90E0A" w:rsidRPr="002B69DE" w:rsidRDefault="00C90E0A" w:rsidP="00733CE0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eastAsia="ca-ES"/>
                    </w:rPr>
                  </w:pPr>
                  <w:r w:rsidRPr="002B69DE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eastAsia="ca-ES"/>
                    </w:rPr>
                    <w:t>25.177,08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C0DA"/>
                  <w:noWrap/>
                  <w:vAlign w:val="center"/>
                  <w:hideMark/>
                </w:tcPr>
                <w:p w14:paraId="7EE5B79A" w14:textId="77777777" w:rsidR="00C90E0A" w:rsidRPr="002B69DE" w:rsidRDefault="00C90E0A" w:rsidP="00733CE0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eastAsia="ca-ES"/>
                    </w:rPr>
                  </w:pPr>
                  <w:r w:rsidRPr="002B69DE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eastAsia="ca-ES"/>
                    </w:rPr>
                    <w:t>12.588,54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C0DA"/>
                  <w:noWrap/>
                  <w:vAlign w:val="center"/>
                  <w:hideMark/>
                </w:tcPr>
                <w:p w14:paraId="4DC1936B" w14:textId="77777777" w:rsidR="00C90E0A" w:rsidRPr="002B69DE" w:rsidRDefault="00C90E0A" w:rsidP="00733CE0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eastAsia="ca-ES"/>
                    </w:rPr>
                  </w:pPr>
                  <w:r w:rsidRPr="002B69DE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eastAsia="ca-ES"/>
                    </w:rPr>
                    <w:t>12.588,54</w:t>
                  </w:r>
                </w:p>
              </w:tc>
            </w:tr>
            <w:tr w:rsidR="00C90E0A" w:rsidRPr="002B69DE" w14:paraId="0AFEA189" w14:textId="77777777" w:rsidTr="00733CE0">
              <w:trPr>
                <w:trHeight w:val="300"/>
              </w:trPr>
              <w:tc>
                <w:tcPr>
                  <w:tcW w:w="13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14:paraId="6284937A" w14:textId="77777777" w:rsidR="00C90E0A" w:rsidRPr="002B69DE" w:rsidRDefault="00C90E0A" w:rsidP="00733CE0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eastAsia="ca-ES"/>
                    </w:rPr>
                  </w:pPr>
                  <w:r w:rsidRPr="002B69DE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eastAsia="ca-ES"/>
                    </w:rPr>
                    <w:t>Any 4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DCDB"/>
                  <w:noWrap/>
                  <w:vAlign w:val="center"/>
                  <w:hideMark/>
                </w:tcPr>
                <w:p w14:paraId="131A92E7" w14:textId="77777777" w:rsidR="00C90E0A" w:rsidRPr="002B69DE" w:rsidRDefault="00C90E0A" w:rsidP="00733CE0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eastAsia="ca-ES"/>
                    </w:rPr>
                  </w:pPr>
                  <w:r w:rsidRPr="002B69DE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eastAsia="ca-ES"/>
                    </w:rPr>
                    <w:t>19.046,24</w:t>
                  </w:r>
                </w:p>
              </w:tc>
              <w:tc>
                <w:tcPr>
                  <w:tcW w:w="126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BDD7EE"/>
                  <w:noWrap/>
                  <w:vAlign w:val="center"/>
                  <w:hideMark/>
                </w:tcPr>
                <w:p w14:paraId="7D826AC0" w14:textId="77777777" w:rsidR="00C90E0A" w:rsidRPr="002B69DE" w:rsidRDefault="00C90E0A" w:rsidP="00733CE0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eastAsia="ca-ES"/>
                    </w:rPr>
                  </w:pPr>
                  <w:r w:rsidRPr="002B69DE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eastAsia="ca-ES"/>
                    </w:rPr>
                    <w:t>7.074,52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C000"/>
                  <w:noWrap/>
                  <w:vAlign w:val="bottom"/>
                  <w:hideMark/>
                </w:tcPr>
                <w:p w14:paraId="0F4648DB" w14:textId="77777777" w:rsidR="00C90E0A" w:rsidRPr="002B69DE" w:rsidRDefault="00C90E0A" w:rsidP="00733CE0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eastAsia="ca-ES"/>
                    </w:rPr>
                  </w:pPr>
                  <w:r w:rsidRPr="002B69DE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eastAsia="ca-ES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A9694"/>
                  <w:noWrap/>
                  <w:vAlign w:val="center"/>
                  <w:hideMark/>
                </w:tcPr>
                <w:p w14:paraId="1665ABD7" w14:textId="77777777" w:rsidR="00C90E0A" w:rsidRPr="002B69DE" w:rsidRDefault="00C90E0A" w:rsidP="00733CE0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eastAsia="ca-ES"/>
                    </w:rPr>
                  </w:pPr>
                  <w:r w:rsidRPr="002B69DE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eastAsia="ca-ES"/>
                    </w:rPr>
                    <w:t>26.120,76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C0DA"/>
                  <w:noWrap/>
                  <w:vAlign w:val="center"/>
                  <w:hideMark/>
                </w:tcPr>
                <w:p w14:paraId="557E0602" w14:textId="77777777" w:rsidR="00C90E0A" w:rsidRPr="002B69DE" w:rsidRDefault="00C90E0A" w:rsidP="00733CE0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eastAsia="ca-ES"/>
                    </w:rPr>
                  </w:pPr>
                  <w:r w:rsidRPr="002B69DE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eastAsia="ca-ES"/>
                    </w:rPr>
                    <w:t>13.060,38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C0DA"/>
                  <w:noWrap/>
                  <w:vAlign w:val="center"/>
                  <w:hideMark/>
                </w:tcPr>
                <w:p w14:paraId="5EB96FB0" w14:textId="77777777" w:rsidR="00C90E0A" w:rsidRPr="002B69DE" w:rsidRDefault="00C90E0A" w:rsidP="00733CE0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eastAsia="ca-ES"/>
                    </w:rPr>
                  </w:pPr>
                  <w:r w:rsidRPr="002B69DE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eastAsia="ca-ES"/>
                    </w:rPr>
                    <w:t>13.060,38</w:t>
                  </w:r>
                </w:p>
              </w:tc>
            </w:tr>
            <w:tr w:rsidR="00C90E0A" w:rsidRPr="002B69DE" w14:paraId="059CDBA7" w14:textId="77777777" w:rsidTr="00733CE0">
              <w:trPr>
                <w:trHeight w:val="300"/>
              </w:trPr>
              <w:tc>
                <w:tcPr>
                  <w:tcW w:w="13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14:paraId="6587BC24" w14:textId="77777777" w:rsidR="00C90E0A" w:rsidRPr="002B69DE" w:rsidRDefault="00C90E0A" w:rsidP="00733CE0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eastAsia="ca-ES"/>
                    </w:rPr>
                  </w:pPr>
                  <w:r w:rsidRPr="002B69DE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eastAsia="ca-ES"/>
                    </w:rPr>
                    <w:t>Any 5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DCDB"/>
                  <w:noWrap/>
                  <w:vAlign w:val="center"/>
                  <w:hideMark/>
                </w:tcPr>
                <w:p w14:paraId="234993D6" w14:textId="77777777" w:rsidR="00C90E0A" w:rsidRPr="002B69DE" w:rsidRDefault="00C90E0A" w:rsidP="00733CE0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eastAsia="ca-ES"/>
                    </w:rPr>
                  </w:pPr>
                  <w:r w:rsidRPr="002B69DE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eastAsia="ca-ES"/>
                    </w:rPr>
                    <w:t>19.479,12</w:t>
                  </w:r>
                </w:p>
              </w:tc>
              <w:tc>
                <w:tcPr>
                  <w:tcW w:w="126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BDD7EE"/>
                  <w:noWrap/>
                  <w:vAlign w:val="center"/>
                  <w:hideMark/>
                </w:tcPr>
                <w:p w14:paraId="58B93BA7" w14:textId="77777777" w:rsidR="00C90E0A" w:rsidRPr="002B69DE" w:rsidRDefault="00C90E0A" w:rsidP="00733CE0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eastAsia="ca-ES"/>
                    </w:rPr>
                  </w:pPr>
                  <w:r w:rsidRPr="002B69DE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eastAsia="ca-ES"/>
                    </w:rPr>
                    <w:t>7.113,48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C000"/>
                  <w:noWrap/>
                  <w:vAlign w:val="bottom"/>
                  <w:hideMark/>
                </w:tcPr>
                <w:p w14:paraId="55325760" w14:textId="77777777" w:rsidR="00C90E0A" w:rsidRPr="002B69DE" w:rsidRDefault="00C90E0A" w:rsidP="00733CE0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eastAsia="ca-ES"/>
                    </w:rPr>
                  </w:pPr>
                  <w:r w:rsidRPr="002B69DE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eastAsia="ca-ES"/>
                    </w:rPr>
                    <w:t>3.246,52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A9694"/>
                  <w:noWrap/>
                  <w:vAlign w:val="center"/>
                  <w:hideMark/>
                </w:tcPr>
                <w:p w14:paraId="074ED253" w14:textId="77777777" w:rsidR="00C90E0A" w:rsidRPr="002B69DE" w:rsidRDefault="00C90E0A" w:rsidP="00733CE0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eastAsia="ca-ES"/>
                    </w:rPr>
                  </w:pPr>
                  <w:r w:rsidRPr="002B69DE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eastAsia="ca-ES"/>
                    </w:rPr>
                    <w:t>29.839,12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C0DA"/>
                  <w:noWrap/>
                  <w:vAlign w:val="center"/>
                  <w:hideMark/>
                </w:tcPr>
                <w:p w14:paraId="75E76276" w14:textId="77777777" w:rsidR="00C90E0A" w:rsidRPr="002B69DE" w:rsidRDefault="00C90E0A" w:rsidP="00733CE0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eastAsia="ca-ES"/>
                    </w:rPr>
                  </w:pPr>
                  <w:r w:rsidRPr="002B69DE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eastAsia="ca-ES"/>
                    </w:rPr>
                    <w:t>14.919,56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C0DA"/>
                  <w:noWrap/>
                  <w:vAlign w:val="center"/>
                  <w:hideMark/>
                </w:tcPr>
                <w:p w14:paraId="48B93E6E" w14:textId="77777777" w:rsidR="00C90E0A" w:rsidRPr="002B69DE" w:rsidRDefault="00C90E0A" w:rsidP="00733CE0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eastAsia="ca-ES"/>
                    </w:rPr>
                  </w:pPr>
                  <w:r w:rsidRPr="002B69DE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eastAsia="ca-ES"/>
                    </w:rPr>
                    <w:t>14.919,56</w:t>
                  </w:r>
                </w:p>
              </w:tc>
            </w:tr>
            <w:tr w:rsidR="00C90E0A" w:rsidRPr="002B69DE" w14:paraId="24176FAA" w14:textId="77777777" w:rsidTr="00733CE0">
              <w:trPr>
                <w:trHeight w:val="300"/>
              </w:trPr>
              <w:tc>
                <w:tcPr>
                  <w:tcW w:w="13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14:paraId="6DA35967" w14:textId="77777777" w:rsidR="00C90E0A" w:rsidRPr="002B69DE" w:rsidRDefault="00C90E0A" w:rsidP="00733CE0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8"/>
                      <w:szCs w:val="18"/>
                      <w:lang w:eastAsia="ca-ES"/>
                    </w:rPr>
                  </w:pPr>
                  <w:r w:rsidRPr="002B69DE"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8"/>
                      <w:szCs w:val="18"/>
                      <w:lang w:eastAsia="ca-ES"/>
                    </w:rPr>
                    <w:t>Totals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DCDB"/>
                  <w:noWrap/>
                  <w:vAlign w:val="center"/>
                  <w:hideMark/>
                </w:tcPr>
                <w:p w14:paraId="2EA9A60D" w14:textId="77777777" w:rsidR="00C90E0A" w:rsidRPr="002B69DE" w:rsidRDefault="00C90E0A" w:rsidP="00733CE0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8"/>
                      <w:szCs w:val="18"/>
                      <w:lang w:eastAsia="ca-ES"/>
                    </w:rPr>
                  </w:pPr>
                  <w:r w:rsidRPr="002B69DE"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8"/>
                      <w:szCs w:val="18"/>
                      <w:lang w:eastAsia="ca-ES"/>
                    </w:rPr>
                    <w:t>93.066,80</w:t>
                  </w:r>
                </w:p>
              </w:tc>
              <w:tc>
                <w:tcPr>
                  <w:tcW w:w="126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C5D9F1"/>
                  <w:noWrap/>
                  <w:vAlign w:val="center"/>
                  <w:hideMark/>
                </w:tcPr>
                <w:p w14:paraId="3D540E46" w14:textId="77777777" w:rsidR="00C90E0A" w:rsidRPr="002B69DE" w:rsidRDefault="00C90E0A" w:rsidP="00733CE0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8"/>
                      <w:szCs w:val="18"/>
                      <w:lang w:eastAsia="ca-ES"/>
                    </w:rPr>
                  </w:pPr>
                  <w:r w:rsidRPr="002B69DE"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8"/>
                      <w:szCs w:val="18"/>
                      <w:lang w:eastAsia="ca-ES"/>
                    </w:rPr>
                    <w:t>35.177,80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C000"/>
                  <w:noWrap/>
                  <w:vAlign w:val="bottom"/>
                  <w:hideMark/>
                </w:tcPr>
                <w:p w14:paraId="5CB46D31" w14:textId="77777777" w:rsidR="00C90E0A" w:rsidRPr="002B69DE" w:rsidRDefault="00C90E0A" w:rsidP="00733CE0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8"/>
                      <w:szCs w:val="18"/>
                      <w:lang w:eastAsia="ca-ES"/>
                    </w:rPr>
                  </w:pPr>
                  <w:r w:rsidRPr="002B69DE"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8"/>
                      <w:szCs w:val="18"/>
                      <w:lang w:eastAsia="ca-ES"/>
                    </w:rPr>
                    <w:t>3.246,52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A9694"/>
                  <w:noWrap/>
                  <w:vAlign w:val="center"/>
                  <w:hideMark/>
                </w:tcPr>
                <w:p w14:paraId="10CDE1DF" w14:textId="77777777" w:rsidR="00C90E0A" w:rsidRPr="002B69DE" w:rsidRDefault="00C90E0A" w:rsidP="00733CE0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8"/>
                      <w:szCs w:val="18"/>
                      <w:lang w:eastAsia="ca-ES"/>
                    </w:rPr>
                  </w:pPr>
                  <w:r w:rsidRPr="002B69DE"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8"/>
                      <w:szCs w:val="18"/>
                      <w:lang w:eastAsia="ca-ES"/>
                    </w:rPr>
                    <w:t>131.491,12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C0DA"/>
                  <w:noWrap/>
                  <w:vAlign w:val="center"/>
                  <w:hideMark/>
                </w:tcPr>
                <w:p w14:paraId="455EDF29" w14:textId="77777777" w:rsidR="00C90E0A" w:rsidRPr="002B69DE" w:rsidRDefault="00C90E0A" w:rsidP="00733CE0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8"/>
                      <w:szCs w:val="18"/>
                      <w:lang w:eastAsia="ca-ES"/>
                    </w:rPr>
                  </w:pPr>
                  <w:r w:rsidRPr="002B69DE"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8"/>
                      <w:szCs w:val="18"/>
                      <w:lang w:eastAsia="ca-ES"/>
                    </w:rPr>
                    <w:t>65.745,56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C0DA"/>
                  <w:noWrap/>
                  <w:vAlign w:val="center"/>
                  <w:hideMark/>
                </w:tcPr>
                <w:p w14:paraId="63A3F5BE" w14:textId="77777777" w:rsidR="00C90E0A" w:rsidRPr="002B69DE" w:rsidRDefault="00C90E0A" w:rsidP="00733CE0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8"/>
                      <w:szCs w:val="18"/>
                      <w:lang w:eastAsia="ca-ES"/>
                    </w:rPr>
                  </w:pPr>
                  <w:r w:rsidRPr="002B69DE"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8"/>
                      <w:szCs w:val="18"/>
                      <w:lang w:eastAsia="ca-ES"/>
                    </w:rPr>
                    <w:t>65.745,56</w:t>
                  </w:r>
                </w:p>
              </w:tc>
            </w:tr>
          </w:tbl>
          <w:p w14:paraId="3AA1FAC0" w14:textId="77777777" w:rsidR="00C90E0A" w:rsidRDefault="00C90E0A" w:rsidP="00733CE0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ca-ES"/>
              </w:rPr>
            </w:pPr>
          </w:p>
          <w:tbl>
            <w:tblPr>
              <w:tblW w:w="7162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713"/>
              <w:gridCol w:w="713"/>
              <w:gridCol w:w="713"/>
              <w:gridCol w:w="713"/>
              <w:gridCol w:w="713"/>
              <w:gridCol w:w="2463"/>
              <w:gridCol w:w="1134"/>
            </w:tblGrid>
            <w:tr w:rsidR="00AA55DB" w:rsidRPr="00541A2E" w14:paraId="4AC1095B" w14:textId="77777777" w:rsidTr="00733CE0">
              <w:trPr>
                <w:trHeight w:val="284"/>
              </w:trPr>
              <w:tc>
                <w:tcPr>
                  <w:tcW w:w="7162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31D6BE4" w14:textId="77777777" w:rsidR="00AA55DB" w:rsidRPr="00541A2E" w:rsidRDefault="00AA55DB" w:rsidP="00E41F8B">
                  <w:pPr>
                    <w:spacing w:after="0"/>
                    <w:jc w:val="center"/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8"/>
                      <w:szCs w:val="18"/>
                      <w:lang w:eastAsia="ca-ES"/>
                    </w:rPr>
                  </w:pPr>
                  <w:r w:rsidRPr="00541A2E"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8"/>
                      <w:szCs w:val="18"/>
                      <w:lang w:eastAsia="ca-ES"/>
                    </w:rPr>
                    <w:t>Periodificació dels pagaments de l'aportació de l'entitat col·laboradora</w:t>
                  </w:r>
                </w:p>
              </w:tc>
            </w:tr>
            <w:tr w:rsidR="00AA55DB" w:rsidRPr="00541A2E" w14:paraId="7F3EAFB6" w14:textId="77777777" w:rsidTr="00733CE0">
              <w:trPr>
                <w:trHeight w:val="284"/>
              </w:trPr>
              <w:tc>
                <w:tcPr>
                  <w:tcW w:w="6028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A90C7E4" w14:textId="77777777" w:rsidR="00AA55DB" w:rsidRPr="00541A2E" w:rsidRDefault="00AA55DB" w:rsidP="00E41F8B">
                  <w:pPr>
                    <w:spacing w:after="0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eastAsia="ca-ES"/>
                    </w:rPr>
                  </w:pPr>
                  <w:r w:rsidRPr="00541A2E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eastAsia="ca-ES"/>
                    </w:rPr>
                    <w:t>Primer pagament: 40% inicial a la signatura del conveni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C0DA"/>
                  <w:noWrap/>
                  <w:vAlign w:val="center"/>
                  <w:hideMark/>
                </w:tcPr>
                <w:p w14:paraId="4F515BE1" w14:textId="77777777" w:rsidR="00AA55DB" w:rsidRPr="00541A2E" w:rsidRDefault="00AA55DB" w:rsidP="00E41F8B">
                  <w:pPr>
                    <w:spacing w:after="0"/>
                    <w:jc w:val="right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eastAsia="ca-ES"/>
                    </w:rPr>
                  </w:pPr>
                  <w:r w:rsidRPr="00541A2E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eastAsia="ca-ES"/>
                    </w:rPr>
                    <w:t>26.298,20</w:t>
                  </w:r>
                </w:p>
              </w:tc>
            </w:tr>
            <w:tr w:rsidR="00AA55DB" w:rsidRPr="00541A2E" w14:paraId="240D4774" w14:textId="77777777" w:rsidTr="00733CE0">
              <w:trPr>
                <w:trHeight w:val="284"/>
              </w:trPr>
              <w:tc>
                <w:tcPr>
                  <w:tcW w:w="6028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2E7C551" w14:textId="77777777" w:rsidR="00AA55DB" w:rsidRPr="00541A2E" w:rsidRDefault="00AA55DB" w:rsidP="00E41F8B">
                  <w:pPr>
                    <w:spacing w:after="0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eastAsia="ca-ES"/>
                    </w:rPr>
                  </w:pPr>
                  <w:r w:rsidRPr="00541A2E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eastAsia="ca-ES"/>
                    </w:rPr>
                    <w:t>Segon pagament: 15%, el 1r mes de la segona anualitat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C0DA"/>
                  <w:noWrap/>
                  <w:vAlign w:val="center"/>
                  <w:hideMark/>
                </w:tcPr>
                <w:p w14:paraId="308972FE" w14:textId="77777777" w:rsidR="00AA55DB" w:rsidRPr="00541A2E" w:rsidRDefault="00AA55DB" w:rsidP="00E41F8B">
                  <w:pPr>
                    <w:spacing w:after="0"/>
                    <w:jc w:val="right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eastAsia="ca-ES"/>
                    </w:rPr>
                  </w:pPr>
                  <w:r w:rsidRPr="00541A2E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eastAsia="ca-ES"/>
                    </w:rPr>
                    <w:t>9.861,83</w:t>
                  </w:r>
                </w:p>
              </w:tc>
            </w:tr>
            <w:tr w:rsidR="00AA55DB" w:rsidRPr="00541A2E" w14:paraId="76AC95E5" w14:textId="77777777" w:rsidTr="00733CE0">
              <w:trPr>
                <w:trHeight w:val="284"/>
              </w:trPr>
              <w:tc>
                <w:tcPr>
                  <w:tcW w:w="6028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C7AE411" w14:textId="77777777" w:rsidR="00AA55DB" w:rsidRPr="00541A2E" w:rsidRDefault="00AA55DB" w:rsidP="00E41F8B">
                  <w:pPr>
                    <w:spacing w:after="0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eastAsia="ca-ES"/>
                    </w:rPr>
                  </w:pPr>
                  <w:r w:rsidRPr="00541A2E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eastAsia="ca-ES"/>
                    </w:rPr>
                    <w:t>Tercer pagament: 15%, el 1r mes de la tercera anualitat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C0DA"/>
                  <w:noWrap/>
                  <w:vAlign w:val="center"/>
                  <w:hideMark/>
                </w:tcPr>
                <w:p w14:paraId="018C1920" w14:textId="77777777" w:rsidR="00AA55DB" w:rsidRPr="00541A2E" w:rsidRDefault="00AA55DB" w:rsidP="00E41F8B">
                  <w:pPr>
                    <w:spacing w:after="0"/>
                    <w:jc w:val="right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eastAsia="ca-ES"/>
                    </w:rPr>
                  </w:pPr>
                  <w:r w:rsidRPr="00541A2E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eastAsia="ca-ES"/>
                    </w:rPr>
                    <w:t>9.861,83</w:t>
                  </w:r>
                </w:p>
              </w:tc>
            </w:tr>
            <w:tr w:rsidR="00AA55DB" w:rsidRPr="00541A2E" w14:paraId="1590A110" w14:textId="77777777" w:rsidTr="00733CE0">
              <w:trPr>
                <w:trHeight w:val="284"/>
              </w:trPr>
              <w:tc>
                <w:tcPr>
                  <w:tcW w:w="6028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5FF7803" w14:textId="77777777" w:rsidR="00AA55DB" w:rsidRPr="00541A2E" w:rsidRDefault="00AA55DB" w:rsidP="00E41F8B">
                  <w:pPr>
                    <w:spacing w:after="0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eastAsia="ca-ES"/>
                    </w:rPr>
                  </w:pPr>
                  <w:r w:rsidRPr="00541A2E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eastAsia="ca-ES"/>
                    </w:rPr>
                    <w:t>Quart pagament: 15%, el 1r mes de la quarta anualitat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C0DA"/>
                  <w:noWrap/>
                  <w:vAlign w:val="center"/>
                  <w:hideMark/>
                </w:tcPr>
                <w:p w14:paraId="44AC0034" w14:textId="77777777" w:rsidR="00AA55DB" w:rsidRPr="00541A2E" w:rsidRDefault="00AA55DB" w:rsidP="00E41F8B">
                  <w:pPr>
                    <w:spacing w:after="0"/>
                    <w:jc w:val="right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eastAsia="ca-ES"/>
                    </w:rPr>
                  </w:pPr>
                  <w:r w:rsidRPr="00541A2E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eastAsia="ca-ES"/>
                    </w:rPr>
                    <w:t>9.861,83</w:t>
                  </w:r>
                </w:p>
              </w:tc>
            </w:tr>
            <w:tr w:rsidR="00AA55DB" w:rsidRPr="00541A2E" w14:paraId="2B383152" w14:textId="77777777" w:rsidTr="00733CE0">
              <w:trPr>
                <w:trHeight w:val="284"/>
              </w:trPr>
              <w:tc>
                <w:tcPr>
                  <w:tcW w:w="6028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87F91F1" w14:textId="77777777" w:rsidR="00AA55DB" w:rsidRPr="00541A2E" w:rsidRDefault="00AA55DB" w:rsidP="00E41F8B">
                  <w:pPr>
                    <w:spacing w:after="0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eastAsia="ca-ES"/>
                    </w:rPr>
                  </w:pPr>
                  <w:r w:rsidRPr="00541A2E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eastAsia="ca-ES"/>
                    </w:rPr>
                    <w:t>Cinquè pagament: 15% restant, el 1r mes de la cinquena anualitat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C0DA"/>
                  <w:noWrap/>
                  <w:vAlign w:val="center"/>
                  <w:hideMark/>
                </w:tcPr>
                <w:p w14:paraId="010EAE0F" w14:textId="77777777" w:rsidR="00AA55DB" w:rsidRPr="00541A2E" w:rsidRDefault="00AA55DB" w:rsidP="00E41F8B">
                  <w:pPr>
                    <w:spacing w:after="0"/>
                    <w:jc w:val="right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eastAsia="ca-ES"/>
                    </w:rPr>
                  </w:pPr>
                  <w:r w:rsidRPr="00541A2E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eastAsia="ca-ES"/>
                    </w:rPr>
                    <w:t>9.861,83</w:t>
                  </w:r>
                </w:p>
              </w:tc>
            </w:tr>
            <w:tr w:rsidR="00AA55DB" w:rsidRPr="00541A2E" w14:paraId="238562A5" w14:textId="77777777" w:rsidTr="00733CE0">
              <w:trPr>
                <w:trHeight w:val="284"/>
              </w:trPr>
              <w:tc>
                <w:tcPr>
                  <w:tcW w:w="7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C8CF4A" w14:textId="77777777" w:rsidR="00AA55DB" w:rsidRPr="00541A2E" w:rsidRDefault="00AA55DB" w:rsidP="00E41F8B">
                  <w:pPr>
                    <w:spacing w:after="0"/>
                    <w:jc w:val="right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eastAsia="ca-ES"/>
                    </w:rPr>
                  </w:pPr>
                </w:p>
              </w:tc>
              <w:tc>
                <w:tcPr>
                  <w:tcW w:w="7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3C50737" w14:textId="77777777" w:rsidR="00AA55DB" w:rsidRPr="00541A2E" w:rsidRDefault="00AA55DB" w:rsidP="00E41F8B">
                  <w:pPr>
                    <w:spacing w:after="0"/>
                    <w:rPr>
                      <w:rFonts w:asciiTheme="minorHAnsi" w:hAnsiTheme="minorHAnsi" w:cstheme="minorHAnsi"/>
                      <w:sz w:val="18"/>
                      <w:szCs w:val="18"/>
                      <w:lang w:eastAsia="ca-ES"/>
                    </w:rPr>
                  </w:pPr>
                </w:p>
              </w:tc>
              <w:tc>
                <w:tcPr>
                  <w:tcW w:w="7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8B28316" w14:textId="77777777" w:rsidR="00AA55DB" w:rsidRPr="00541A2E" w:rsidRDefault="00AA55DB" w:rsidP="00E41F8B">
                  <w:pPr>
                    <w:spacing w:after="0"/>
                    <w:rPr>
                      <w:rFonts w:asciiTheme="minorHAnsi" w:hAnsiTheme="minorHAnsi" w:cstheme="minorHAnsi"/>
                      <w:sz w:val="18"/>
                      <w:szCs w:val="18"/>
                      <w:lang w:eastAsia="ca-ES"/>
                    </w:rPr>
                  </w:pPr>
                </w:p>
              </w:tc>
              <w:tc>
                <w:tcPr>
                  <w:tcW w:w="7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35BCABB" w14:textId="77777777" w:rsidR="00AA55DB" w:rsidRPr="00541A2E" w:rsidRDefault="00AA55DB" w:rsidP="00E41F8B">
                  <w:pPr>
                    <w:spacing w:after="0"/>
                    <w:rPr>
                      <w:rFonts w:asciiTheme="minorHAnsi" w:hAnsiTheme="minorHAnsi" w:cstheme="minorHAnsi"/>
                      <w:sz w:val="18"/>
                      <w:szCs w:val="18"/>
                      <w:lang w:eastAsia="ca-ES"/>
                    </w:rPr>
                  </w:pPr>
                </w:p>
              </w:tc>
              <w:tc>
                <w:tcPr>
                  <w:tcW w:w="7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37D411A" w14:textId="77777777" w:rsidR="00AA55DB" w:rsidRPr="00541A2E" w:rsidRDefault="00AA55DB" w:rsidP="00E41F8B">
                  <w:pPr>
                    <w:spacing w:after="0"/>
                    <w:rPr>
                      <w:rFonts w:asciiTheme="minorHAnsi" w:hAnsiTheme="minorHAnsi" w:cstheme="minorHAnsi"/>
                      <w:sz w:val="18"/>
                      <w:szCs w:val="18"/>
                      <w:lang w:eastAsia="ca-ES"/>
                    </w:rPr>
                  </w:pPr>
                </w:p>
              </w:tc>
              <w:tc>
                <w:tcPr>
                  <w:tcW w:w="24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7373BC3" w14:textId="77777777" w:rsidR="00AA55DB" w:rsidRPr="00541A2E" w:rsidRDefault="00AA55DB" w:rsidP="00E41F8B">
                  <w:pPr>
                    <w:spacing w:after="0"/>
                    <w:rPr>
                      <w:rFonts w:asciiTheme="minorHAnsi" w:hAnsiTheme="minorHAnsi" w:cstheme="minorHAnsi"/>
                      <w:sz w:val="18"/>
                      <w:szCs w:val="18"/>
                      <w:lang w:eastAsia="ca-ES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CC0DA"/>
                  <w:noWrap/>
                  <w:vAlign w:val="center"/>
                  <w:hideMark/>
                </w:tcPr>
                <w:p w14:paraId="1CFCA652" w14:textId="77777777" w:rsidR="00AA55DB" w:rsidRPr="00541A2E" w:rsidRDefault="00AA55DB" w:rsidP="00E41F8B">
                  <w:pPr>
                    <w:spacing w:after="0"/>
                    <w:jc w:val="right"/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8"/>
                      <w:szCs w:val="18"/>
                      <w:lang w:eastAsia="ca-ES"/>
                    </w:rPr>
                  </w:pPr>
                  <w:r w:rsidRPr="00541A2E"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8"/>
                      <w:szCs w:val="18"/>
                      <w:lang w:eastAsia="ca-ES"/>
                    </w:rPr>
                    <w:t>65.745,56</w:t>
                  </w:r>
                </w:p>
              </w:tc>
            </w:tr>
          </w:tbl>
          <w:p w14:paraId="17FE03D5" w14:textId="77777777" w:rsidR="00AA55DB" w:rsidRPr="002B69DE" w:rsidRDefault="00AA55DB" w:rsidP="00AA55DB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5C226" w14:textId="77777777" w:rsidR="00C90E0A" w:rsidRPr="002B69DE" w:rsidRDefault="00C90E0A" w:rsidP="00733CE0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ca-ES"/>
              </w:rPr>
            </w:pPr>
          </w:p>
        </w:tc>
      </w:tr>
    </w:tbl>
    <w:p w14:paraId="07E4F6C0" w14:textId="32CB0345" w:rsidR="00172243" w:rsidRPr="002B69DE" w:rsidRDefault="00172243" w:rsidP="00126FDD">
      <w:pPr>
        <w:ind w:left="-851" w:right="-1015"/>
        <w:rPr>
          <w:rFonts w:asciiTheme="minorHAnsi" w:hAnsiTheme="minorHAnsi" w:cstheme="minorHAnsi"/>
          <w:sz w:val="18"/>
          <w:szCs w:val="18"/>
          <w:lang w:val="pt-BR"/>
        </w:rPr>
      </w:pPr>
    </w:p>
    <w:sectPr w:rsidR="00172243" w:rsidRPr="002B69DE" w:rsidSect="0088313C">
      <w:headerReference w:type="default" r:id="rId10"/>
      <w:pgSz w:w="11906" w:h="16838"/>
      <w:pgMar w:top="1701" w:right="1558" w:bottom="1440" w:left="1440" w:header="708" w:footer="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ADF2D9" w14:textId="77777777" w:rsidR="008E3F92" w:rsidRDefault="008E3F92" w:rsidP="00545C25">
      <w:pPr>
        <w:spacing w:after="0" w:line="240" w:lineRule="auto"/>
      </w:pPr>
      <w:r>
        <w:separator/>
      </w:r>
    </w:p>
  </w:endnote>
  <w:endnote w:type="continuationSeparator" w:id="0">
    <w:p w14:paraId="1992131B" w14:textId="77777777" w:rsidR="008E3F92" w:rsidRDefault="008E3F92" w:rsidP="00545C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B90332" w14:textId="77777777" w:rsidR="008E3F92" w:rsidRDefault="008E3F92" w:rsidP="00545C25">
      <w:pPr>
        <w:spacing w:after="0" w:line="240" w:lineRule="auto"/>
      </w:pPr>
      <w:r>
        <w:separator/>
      </w:r>
    </w:p>
  </w:footnote>
  <w:footnote w:type="continuationSeparator" w:id="0">
    <w:p w14:paraId="0BA0543D" w14:textId="77777777" w:rsidR="008E3F92" w:rsidRDefault="008E3F92" w:rsidP="00545C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5087C" w14:textId="77777777" w:rsidR="001F2F89" w:rsidRDefault="00CF0943">
    <w:pPr>
      <w:pStyle w:val="Capalera"/>
    </w:pPr>
    <w:r w:rsidRPr="001F2F89">
      <w:rPr>
        <w:noProof/>
        <w:lang w:val="es-ES" w:eastAsia="es-ES"/>
      </w:rPr>
      <w:drawing>
        <wp:inline distT="0" distB="0" distL="0" distR="0" wp14:anchorId="2AA94283" wp14:editId="3A696193">
          <wp:extent cx="1724025" cy="1152525"/>
          <wp:effectExtent l="0" t="0" r="0" b="0"/>
          <wp:docPr id="1" name="Imatge 1" descr="Parc UdG » Oficina d'Investigació i Transferència ..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1" descr="Parc UdG » Oficina d'Investigació i Transferència ..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402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xX1/da5SxRzLCqf+klBdf8B6u4LGzyliTntoHOeBMzAjQTzRRJBP+7YaJW1Lnj58lG0dGmhcnktsMNJclR2qDQ==" w:salt="CLB047upgD+M5ti4EeYYp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7467"/>
    <w:rsid w:val="0001147E"/>
    <w:rsid w:val="00012C11"/>
    <w:rsid w:val="00033BCC"/>
    <w:rsid w:val="00045186"/>
    <w:rsid w:val="00070090"/>
    <w:rsid w:val="0007076F"/>
    <w:rsid w:val="000B74C9"/>
    <w:rsid w:val="000D348D"/>
    <w:rsid w:val="0010620D"/>
    <w:rsid w:val="0010688B"/>
    <w:rsid w:val="00126FDD"/>
    <w:rsid w:val="0012784A"/>
    <w:rsid w:val="001319D8"/>
    <w:rsid w:val="0013363B"/>
    <w:rsid w:val="00141DC4"/>
    <w:rsid w:val="00157A13"/>
    <w:rsid w:val="00172243"/>
    <w:rsid w:val="0017470C"/>
    <w:rsid w:val="001842D2"/>
    <w:rsid w:val="00186DCB"/>
    <w:rsid w:val="00192FBB"/>
    <w:rsid w:val="001A2CCB"/>
    <w:rsid w:val="001A5D7B"/>
    <w:rsid w:val="001C4D61"/>
    <w:rsid w:val="001F2F89"/>
    <w:rsid w:val="00210AF6"/>
    <w:rsid w:val="002327E1"/>
    <w:rsid w:val="002438D9"/>
    <w:rsid w:val="00244608"/>
    <w:rsid w:val="002B69DE"/>
    <w:rsid w:val="00325344"/>
    <w:rsid w:val="00326797"/>
    <w:rsid w:val="0035451E"/>
    <w:rsid w:val="003613FB"/>
    <w:rsid w:val="003C54C4"/>
    <w:rsid w:val="003C5E74"/>
    <w:rsid w:val="003D5201"/>
    <w:rsid w:val="003F7B4F"/>
    <w:rsid w:val="004054DB"/>
    <w:rsid w:val="004329C8"/>
    <w:rsid w:val="00440730"/>
    <w:rsid w:val="00460B55"/>
    <w:rsid w:val="0046104D"/>
    <w:rsid w:val="004646D8"/>
    <w:rsid w:val="0048057D"/>
    <w:rsid w:val="00484953"/>
    <w:rsid w:val="004A7C25"/>
    <w:rsid w:val="004B56DD"/>
    <w:rsid w:val="004E455B"/>
    <w:rsid w:val="00500644"/>
    <w:rsid w:val="00527467"/>
    <w:rsid w:val="00534E82"/>
    <w:rsid w:val="00545C25"/>
    <w:rsid w:val="00545E54"/>
    <w:rsid w:val="00554810"/>
    <w:rsid w:val="00560052"/>
    <w:rsid w:val="00562B8B"/>
    <w:rsid w:val="00590336"/>
    <w:rsid w:val="00597C6F"/>
    <w:rsid w:val="005A1FE2"/>
    <w:rsid w:val="005C4299"/>
    <w:rsid w:val="005E69B0"/>
    <w:rsid w:val="00616C0B"/>
    <w:rsid w:val="006472E3"/>
    <w:rsid w:val="00650FBA"/>
    <w:rsid w:val="00665D9B"/>
    <w:rsid w:val="00672B33"/>
    <w:rsid w:val="006B324F"/>
    <w:rsid w:val="006C0BF6"/>
    <w:rsid w:val="006E387C"/>
    <w:rsid w:val="00782C71"/>
    <w:rsid w:val="00784B3D"/>
    <w:rsid w:val="00786F6D"/>
    <w:rsid w:val="007B3A36"/>
    <w:rsid w:val="007D05F2"/>
    <w:rsid w:val="007D1725"/>
    <w:rsid w:val="00824CF6"/>
    <w:rsid w:val="00860AAB"/>
    <w:rsid w:val="00880214"/>
    <w:rsid w:val="0088313C"/>
    <w:rsid w:val="008B0FD3"/>
    <w:rsid w:val="008D702E"/>
    <w:rsid w:val="008E3F92"/>
    <w:rsid w:val="008F68E5"/>
    <w:rsid w:val="008F77DC"/>
    <w:rsid w:val="00923E3A"/>
    <w:rsid w:val="00932812"/>
    <w:rsid w:val="009339C3"/>
    <w:rsid w:val="009370CF"/>
    <w:rsid w:val="00953A24"/>
    <w:rsid w:val="00995844"/>
    <w:rsid w:val="009B3473"/>
    <w:rsid w:val="009C2D49"/>
    <w:rsid w:val="009E2A7E"/>
    <w:rsid w:val="00A30F79"/>
    <w:rsid w:val="00A37777"/>
    <w:rsid w:val="00A47ABD"/>
    <w:rsid w:val="00A5061C"/>
    <w:rsid w:val="00A60918"/>
    <w:rsid w:val="00A70B33"/>
    <w:rsid w:val="00A85F9B"/>
    <w:rsid w:val="00A90655"/>
    <w:rsid w:val="00A94925"/>
    <w:rsid w:val="00A964D6"/>
    <w:rsid w:val="00AA000F"/>
    <w:rsid w:val="00AA4765"/>
    <w:rsid w:val="00AA55DB"/>
    <w:rsid w:val="00AB1210"/>
    <w:rsid w:val="00AD1092"/>
    <w:rsid w:val="00B558E4"/>
    <w:rsid w:val="00B571B2"/>
    <w:rsid w:val="00B712E6"/>
    <w:rsid w:val="00B71C25"/>
    <w:rsid w:val="00B82BBA"/>
    <w:rsid w:val="00BA5087"/>
    <w:rsid w:val="00BB25B9"/>
    <w:rsid w:val="00BE2D32"/>
    <w:rsid w:val="00BF444C"/>
    <w:rsid w:val="00C0272B"/>
    <w:rsid w:val="00C10918"/>
    <w:rsid w:val="00C13363"/>
    <w:rsid w:val="00C21C27"/>
    <w:rsid w:val="00C41403"/>
    <w:rsid w:val="00C5655D"/>
    <w:rsid w:val="00C6772C"/>
    <w:rsid w:val="00C82D4C"/>
    <w:rsid w:val="00C90E0A"/>
    <w:rsid w:val="00CA4592"/>
    <w:rsid w:val="00CA6E99"/>
    <w:rsid w:val="00CD0B4F"/>
    <w:rsid w:val="00CD5202"/>
    <w:rsid w:val="00CF0943"/>
    <w:rsid w:val="00CF2133"/>
    <w:rsid w:val="00D27CA2"/>
    <w:rsid w:val="00D33053"/>
    <w:rsid w:val="00D524D2"/>
    <w:rsid w:val="00D86B35"/>
    <w:rsid w:val="00D931EB"/>
    <w:rsid w:val="00DD4653"/>
    <w:rsid w:val="00E03045"/>
    <w:rsid w:val="00E351CF"/>
    <w:rsid w:val="00E368EA"/>
    <w:rsid w:val="00E41F8B"/>
    <w:rsid w:val="00E432B9"/>
    <w:rsid w:val="00E76DA1"/>
    <w:rsid w:val="00E819B6"/>
    <w:rsid w:val="00E84946"/>
    <w:rsid w:val="00E93CD9"/>
    <w:rsid w:val="00E9626C"/>
    <w:rsid w:val="00EA48E6"/>
    <w:rsid w:val="00EA72A4"/>
    <w:rsid w:val="00EA771D"/>
    <w:rsid w:val="00EC7562"/>
    <w:rsid w:val="00F51021"/>
    <w:rsid w:val="00F52659"/>
    <w:rsid w:val="00F619BE"/>
    <w:rsid w:val="00F622B5"/>
    <w:rsid w:val="00F9122F"/>
    <w:rsid w:val="00F9227C"/>
    <w:rsid w:val="00FC6A23"/>
    <w:rsid w:val="00FD7CD8"/>
    <w:rsid w:val="00FE1F59"/>
    <w:rsid w:val="00FF4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825938"/>
  <w15:chartTrackingRefBased/>
  <w15:docId w15:val="{78DE2619-4FE4-416D-9729-E3D184806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000F"/>
    <w:pPr>
      <w:spacing w:after="200" w:line="276" w:lineRule="auto"/>
    </w:pPr>
    <w:rPr>
      <w:sz w:val="22"/>
      <w:szCs w:val="22"/>
      <w:lang w:val="ca-ES" w:eastAsia="en-US"/>
    </w:rPr>
  </w:style>
  <w:style w:type="paragraph" w:styleId="Ttol1">
    <w:name w:val="heading 1"/>
    <w:basedOn w:val="Normal"/>
    <w:next w:val="Normal"/>
    <w:link w:val="Ttol1Car"/>
    <w:uiPriority w:val="9"/>
    <w:qFormat/>
    <w:rsid w:val="00AA000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21798E"/>
      <w:sz w:val="28"/>
      <w:szCs w:val="28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AA000F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2DA2BF"/>
      <w:sz w:val="26"/>
      <w:szCs w:val="26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AA000F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2DA2BF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AA000F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2DA2BF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AA000F"/>
    <w:pPr>
      <w:keepNext/>
      <w:keepLines/>
      <w:spacing w:before="200" w:after="0"/>
      <w:outlineLvl w:val="4"/>
    </w:pPr>
    <w:rPr>
      <w:rFonts w:ascii="Cambria" w:eastAsia="Times New Roman" w:hAnsi="Cambria"/>
      <w:color w:val="16505E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AA000F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16505E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AA000F"/>
    <w:pPr>
      <w:keepNext/>
      <w:keepLines/>
      <w:spacing w:before="200" w:after="0"/>
      <w:outlineLvl w:val="6"/>
    </w:pPr>
    <w:rPr>
      <w:rFonts w:ascii="Cambria" w:eastAsia="Times New Roman" w:hAnsi="Cambria"/>
      <w:i/>
      <w:iCs/>
      <w:color w:val="404040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AA000F"/>
    <w:pPr>
      <w:keepNext/>
      <w:keepLines/>
      <w:spacing w:before="200" w:after="0"/>
      <w:outlineLvl w:val="7"/>
    </w:pPr>
    <w:rPr>
      <w:rFonts w:ascii="Cambria" w:eastAsia="Times New Roman" w:hAnsi="Cambria"/>
      <w:color w:val="2DA2BF"/>
      <w:sz w:val="20"/>
      <w:szCs w:val="20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AA000F"/>
    <w:pPr>
      <w:keepNext/>
      <w:keepLines/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link w:val="Ttol1"/>
    <w:uiPriority w:val="9"/>
    <w:rsid w:val="00AA000F"/>
    <w:rPr>
      <w:rFonts w:ascii="Cambria" w:eastAsia="Times New Roman" w:hAnsi="Cambria" w:cs="Times New Roman"/>
      <w:b/>
      <w:bCs/>
      <w:color w:val="21798E"/>
      <w:sz w:val="28"/>
      <w:szCs w:val="28"/>
    </w:rPr>
  </w:style>
  <w:style w:type="character" w:customStyle="1" w:styleId="Ttol2Car">
    <w:name w:val="Títol 2 Car"/>
    <w:link w:val="Ttol2"/>
    <w:uiPriority w:val="9"/>
    <w:semiHidden/>
    <w:rsid w:val="00AA000F"/>
    <w:rPr>
      <w:rFonts w:ascii="Cambria" w:eastAsia="Times New Roman" w:hAnsi="Cambria" w:cs="Times New Roman"/>
      <w:b/>
      <w:bCs/>
      <w:color w:val="2DA2BF"/>
      <w:sz w:val="26"/>
      <w:szCs w:val="26"/>
    </w:rPr>
  </w:style>
  <w:style w:type="character" w:customStyle="1" w:styleId="Ttol3Car">
    <w:name w:val="Títol 3 Car"/>
    <w:link w:val="Ttol3"/>
    <w:uiPriority w:val="9"/>
    <w:semiHidden/>
    <w:rsid w:val="00AA000F"/>
    <w:rPr>
      <w:rFonts w:ascii="Cambria" w:eastAsia="Times New Roman" w:hAnsi="Cambria" w:cs="Times New Roman"/>
      <w:b/>
      <w:bCs/>
      <w:color w:val="2DA2BF"/>
    </w:rPr>
  </w:style>
  <w:style w:type="character" w:customStyle="1" w:styleId="Ttol4Car">
    <w:name w:val="Títol 4 Car"/>
    <w:link w:val="Ttol4"/>
    <w:uiPriority w:val="9"/>
    <w:semiHidden/>
    <w:rsid w:val="00AA000F"/>
    <w:rPr>
      <w:rFonts w:ascii="Cambria" w:eastAsia="Times New Roman" w:hAnsi="Cambria" w:cs="Times New Roman"/>
      <w:b/>
      <w:bCs/>
      <w:i/>
      <w:iCs/>
      <w:color w:val="2DA2BF"/>
    </w:rPr>
  </w:style>
  <w:style w:type="character" w:customStyle="1" w:styleId="Ttol5Car">
    <w:name w:val="Títol 5 Car"/>
    <w:link w:val="Ttol5"/>
    <w:uiPriority w:val="9"/>
    <w:semiHidden/>
    <w:rsid w:val="00AA000F"/>
    <w:rPr>
      <w:rFonts w:ascii="Cambria" w:eastAsia="Times New Roman" w:hAnsi="Cambria" w:cs="Times New Roman"/>
      <w:color w:val="16505E"/>
    </w:rPr>
  </w:style>
  <w:style w:type="character" w:customStyle="1" w:styleId="Ttol6Car">
    <w:name w:val="Títol 6 Car"/>
    <w:link w:val="Ttol6"/>
    <w:uiPriority w:val="9"/>
    <w:semiHidden/>
    <w:rsid w:val="00AA000F"/>
    <w:rPr>
      <w:rFonts w:ascii="Cambria" w:eastAsia="Times New Roman" w:hAnsi="Cambria" w:cs="Times New Roman"/>
      <w:i/>
      <w:iCs/>
      <w:color w:val="16505E"/>
    </w:rPr>
  </w:style>
  <w:style w:type="character" w:customStyle="1" w:styleId="Ttol7Car">
    <w:name w:val="Títol 7 Car"/>
    <w:link w:val="Ttol7"/>
    <w:uiPriority w:val="9"/>
    <w:semiHidden/>
    <w:rsid w:val="00AA000F"/>
    <w:rPr>
      <w:rFonts w:ascii="Cambria" w:eastAsia="Times New Roman" w:hAnsi="Cambria" w:cs="Times New Roman"/>
      <w:i/>
      <w:iCs/>
      <w:color w:val="404040"/>
    </w:rPr>
  </w:style>
  <w:style w:type="character" w:customStyle="1" w:styleId="Ttol8Car">
    <w:name w:val="Títol 8 Car"/>
    <w:link w:val="Ttol8"/>
    <w:uiPriority w:val="9"/>
    <w:semiHidden/>
    <w:rsid w:val="00AA000F"/>
    <w:rPr>
      <w:rFonts w:ascii="Cambria" w:eastAsia="Times New Roman" w:hAnsi="Cambria" w:cs="Times New Roman"/>
      <w:color w:val="2DA2BF"/>
      <w:sz w:val="20"/>
      <w:szCs w:val="20"/>
    </w:rPr>
  </w:style>
  <w:style w:type="character" w:customStyle="1" w:styleId="Ttol9Car">
    <w:name w:val="Títol 9 Car"/>
    <w:link w:val="Ttol9"/>
    <w:uiPriority w:val="9"/>
    <w:semiHidden/>
    <w:rsid w:val="00AA000F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IDC1">
    <w:name w:val="toc 1"/>
    <w:basedOn w:val="Normal"/>
    <w:next w:val="Normal"/>
    <w:autoRedefine/>
    <w:uiPriority w:val="39"/>
    <w:qFormat/>
    <w:rsid w:val="00AA000F"/>
  </w:style>
  <w:style w:type="paragraph" w:styleId="IDC2">
    <w:name w:val="toc 2"/>
    <w:basedOn w:val="Normal"/>
    <w:next w:val="Normal"/>
    <w:autoRedefine/>
    <w:uiPriority w:val="39"/>
    <w:qFormat/>
    <w:rsid w:val="00AA000F"/>
    <w:rPr>
      <w:b/>
    </w:rPr>
  </w:style>
  <w:style w:type="paragraph" w:styleId="Llegenda">
    <w:name w:val="caption"/>
    <w:basedOn w:val="Normal"/>
    <w:next w:val="Normal"/>
    <w:uiPriority w:val="35"/>
    <w:semiHidden/>
    <w:unhideWhenUsed/>
    <w:qFormat/>
    <w:rsid w:val="00AA000F"/>
    <w:pPr>
      <w:spacing w:line="240" w:lineRule="auto"/>
    </w:pPr>
    <w:rPr>
      <w:b/>
      <w:bCs/>
      <w:color w:val="2DA2BF"/>
      <w:sz w:val="18"/>
      <w:szCs w:val="18"/>
    </w:rPr>
  </w:style>
  <w:style w:type="paragraph" w:styleId="Ttol">
    <w:name w:val="Title"/>
    <w:basedOn w:val="Subttol"/>
    <w:next w:val="Normal"/>
    <w:link w:val="TtolCar"/>
    <w:uiPriority w:val="10"/>
    <w:qFormat/>
    <w:rsid w:val="00AA000F"/>
  </w:style>
  <w:style w:type="character" w:customStyle="1" w:styleId="TtolCar">
    <w:name w:val="Títol Car"/>
    <w:link w:val="Ttol"/>
    <w:uiPriority w:val="10"/>
    <w:rsid w:val="00AA000F"/>
    <w:rPr>
      <w:rFonts w:ascii="Cambria" w:eastAsia="Times New Roman" w:hAnsi="Cambria" w:cs="Times New Roman"/>
      <w:i/>
      <w:iCs/>
      <w:color w:val="2DA2BF"/>
      <w:spacing w:val="15"/>
      <w:sz w:val="24"/>
      <w:szCs w:val="24"/>
    </w:rPr>
  </w:style>
  <w:style w:type="paragraph" w:styleId="Subttol">
    <w:name w:val="Subtitle"/>
    <w:basedOn w:val="Normal"/>
    <w:next w:val="Normal"/>
    <w:link w:val="SubttolCar"/>
    <w:uiPriority w:val="11"/>
    <w:qFormat/>
    <w:rsid w:val="00AA000F"/>
    <w:pPr>
      <w:numPr>
        <w:ilvl w:val="1"/>
      </w:numPr>
    </w:pPr>
    <w:rPr>
      <w:rFonts w:ascii="Cambria" w:eastAsia="Times New Roman" w:hAnsi="Cambria"/>
      <w:i/>
      <w:iCs/>
      <w:color w:val="2DA2BF"/>
      <w:spacing w:val="15"/>
      <w:sz w:val="24"/>
      <w:szCs w:val="24"/>
    </w:rPr>
  </w:style>
  <w:style w:type="character" w:customStyle="1" w:styleId="SubttolCar">
    <w:name w:val="Subtítol Car"/>
    <w:link w:val="Subttol"/>
    <w:uiPriority w:val="11"/>
    <w:rsid w:val="00AA000F"/>
    <w:rPr>
      <w:rFonts w:ascii="Cambria" w:eastAsia="Times New Roman" w:hAnsi="Cambria" w:cs="Times New Roman"/>
      <w:i/>
      <w:iCs/>
      <w:color w:val="2DA2BF"/>
      <w:spacing w:val="15"/>
      <w:sz w:val="24"/>
      <w:szCs w:val="24"/>
    </w:rPr>
  </w:style>
  <w:style w:type="character" w:styleId="Textennegreta">
    <w:name w:val="Strong"/>
    <w:uiPriority w:val="22"/>
    <w:qFormat/>
    <w:rsid w:val="00AA000F"/>
    <w:rPr>
      <w:b/>
      <w:bCs/>
    </w:rPr>
  </w:style>
  <w:style w:type="character" w:styleId="mfasi">
    <w:name w:val="Emphasis"/>
    <w:uiPriority w:val="20"/>
    <w:qFormat/>
    <w:rsid w:val="00AA000F"/>
    <w:rPr>
      <w:i/>
      <w:iCs/>
    </w:rPr>
  </w:style>
  <w:style w:type="paragraph" w:styleId="Senseespaiat">
    <w:name w:val="No Spacing"/>
    <w:uiPriority w:val="1"/>
    <w:qFormat/>
    <w:rsid w:val="00AA000F"/>
    <w:rPr>
      <w:sz w:val="22"/>
      <w:szCs w:val="22"/>
      <w:lang w:val="ca-ES" w:eastAsia="en-US"/>
    </w:rPr>
  </w:style>
  <w:style w:type="paragraph" w:styleId="Pargrafdellista">
    <w:name w:val="List Paragraph"/>
    <w:basedOn w:val="Normal"/>
    <w:uiPriority w:val="34"/>
    <w:qFormat/>
    <w:rsid w:val="00AA000F"/>
    <w:pPr>
      <w:ind w:left="720"/>
      <w:contextualSpacing/>
    </w:pPr>
  </w:style>
  <w:style w:type="paragraph" w:styleId="Cita">
    <w:name w:val="Quote"/>
    <w:basedOn w:val="Normal"/>
    <w:next w:val="Normal"/>
    <w:link w:val="CitaCar"/>
    <w:uiPriority w:val="29"/>
    <w:qFormat/>
    <w:rsid w:val="00AA000F"/>
    <w:rPr>
      <w:i/>
      <w:iCs/>
      <w:color w:val="000000"/>
    </w:rPr>
  </w:style>
  <w:style w:type="character" w:customStyle="1" w:styleId="CitaCar">
    <w:name w:val="Cita Car"/>
    <w:link w:val="Cita"/>
    <w:uiPriority w:val="29"/>
    <w:rsid w:val="00AA000F"/>
    <w:rPr>
      <w:i/>
      <w:iCs/>
      <w:color w:val="000000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AA000F"/>
    <w:pPr>
      <w:pBdr>
        <w:bottom w:val="single" w:sz="4" w:space="4" w:color="2DA2BF"/>
      </w:pBdr>
      <w:spacing w:before="200" w:after="280"/>
      <w:ind w:left="936" w:right="936"/>
    </w:pPr>
    <w:rPr>
      <w:b/>
      <w:bCs/>
      <w:i/>
      <w:iCs/>
      <w:color w:val="2DA2BF"/>
    </w:rPr>
  </w:style>
  <w:style w:type="character" w:customStyle="1" w:styleId="CitaintensaCar">
    <w:name w:val="Cita intensa Car"/>
    <w:link w:val="Citaintensa"/>
    <w:uiPriority w:val="30"/>
    <w:rsid w:val="00AA000F"/>
    <w:rPr>
      <w:b/>
      <w:bCs/>
      <w:i/>
      <w:iCs/>
      <w:color w:val="2DA2BF"/>
    </w:rPr>
  </w:style>
  <w:style w:type="character" w:styleId="mfasisubtil">
    <w:name w:val="Subtle Emphasis"/>
    <w:uiPriority w:val="19"/>
    <w:qFormat/>
    <w:rsid w:val="00AA000F"/>
    <w:rPr>
      <w:i/>
      <w:iCs/>
      <w:color w:val="808080"/>
    </w:rPr>
  </w:style>
  <w:style w:type="character" w:styleId="mfasiintens">
    <w:name w:val="Intense Emphasis"/>
    <w:uiPriority w:val="21"/>
    <w:qFormat/>
    <w:rsid w:val="00AA000F"/>
    <w:rPr>
      <w:b/>
      <w:bCs/>
      <w:i/>
      <w:iCs/>
      <w:color w:val="2DA2BF"/>
    </w:rPr>
  </w:style>
  <w:style w:type="character" w:styleId="Refernciasubtil">
    <w:name w:val="Subtle Reference"/>
    <w:uiPriority w:val="31"/>
    <w:qFormat/>
    <w:rsid w:val="00AA000F"/>
    <w:rPr>
      <w:smallCaps/>
      <w:color w:val="DA1F28"/>
      <w:u w:val="single"/>
    </w:rPr>
  </w:style>
  <w:style w:type="character" w:styleId="Refernciaintensa">
    <w:name w:val="Intense Reference"/>
    <w:uiPriority w:val="32"/>
    <w:qFormat/>
    <w:rsid w:val="00AA000F"/>
    <w:rPr>
      <w:b/>
      <w:bCs/>
      <w:smallCaps/>
      <w:color w:val="DA1F28"/>
      <w:spacing w:val="5"/>
      <w:u w:val="single"/>
    </w:rPr>
  </w:style>
  <w:style w:type="character" w:styleId="Ttoldelllibre">
    <w:name w:val="Book Title"/>
    <w:uiPriority w:val="33"/>
    <w:qFormat/>
    <w:rsid w:val="00AA000F"/>
    <w:rPr>
      <w:b/>
      <w:bCs/>
      <w:smallCaps/>
      <w:spacing w:val="5"/>
    </w:rPr>
  </w:style>
  <w:style w:type="paragraph" w:styleId="TtoldelIDC">
    <w:name w:val="TOC Heading"/>
    <w:basedOn w:val="Ttol1"/>
    <w:next w:val="Normal"/>
    <w:uiPriority w:val="39"/>
    <w:semiHidden/>
    <w:unhideWhenUsed/>
    <w:qFormat/>
    <w:rsid w:val="00AA000F"/>
    <w:pPr>
      <w:outlineLvl w:val="9"/>
    </w:pPr>
  </w:style>
  <w:style w:type="paragraph" w:styleId="Textdeglobus">
    <w:name w:val="Balloon Text"/>
    <w:basedOn w:val="Normal"/>
    <w:link w:val="TextdeglobusCar"/>
    <w:uiPriority w:val="99"/>
    <w:semiHidden/>
    <w:unhideWhenUsed/>
    <w:rsid w:val="009958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link w:val="Textdeglobus"/>
    <w:uiPriority w:val="99"/>
    <w:semiHidden/>
    <w:rsid w:val="00995844"/>
    <w:rPr>
      <w:rFonts w:ascii="Tahoma" w:hAnsi="Tahoma" w:cs="Tahoma"/>
      <w:sz w:val="16"/>
      <w:szCs w:val="16"/>
      <w:lang w:eastAsia="en-US"/>
    </w:rPr>
  </w:style>
  <w:style w:type="paragraph" w:styleId="Textindependent">
    <w:name w:val="Body Text"/>
    <w:basedOn w:val="Normal"/>
    <w:link w:val="TextindependentCar"/>
    <w:rsid w:val="004A7C25"/>
    <w:pPr>
      <w:spacing w:after="0" w:line="240" w:lineRule="auto"/>
      <w:jc w:val="both"/>
    </w:pPr>
    <w:rPr>
      <w:rFonts w:ascii="Helvetica" w:eastAsia="Times New Roman" w:hAnsi="Helvetica"/>
      <w:noProof/>
      <w:sz w:val="24"/>
      <w:szCs w:val="20"/>
      <w:lang w:val="es-ES" w:eastAsia="es-ES"/>
    </w:rPr>
  </w:style>
  <w:style w:type="character" w:customStyle="1" w:styleId="TextindependentCar">
    <w:name w:val="Text independent Car"/>
    <w:link w:val="Textindependent"/>
    <w:rsid w:val="004A7C25"/>
    <w:rPr>
      <w:rFonts w:ascii="Helvetica" w:eastAsia="Times New Roman" w:hAnsi="Helvetica"/>
      <w:noProof/>
      <w:sz w:val="24"/>
      <w:lang w:val="es-ES" w:eastAsia="es-ES"/>
    </w:rPr>
  </w:style>
  <w:style w:type="paragraph" w:styleId="Capalera">
    <w:name w:val="header"/>
    <w:basedOn w:val="Normal"/>
    <w:link w:val="CapaleraCar"/>
    <w:uiPriority w:val="99"/>
    <w:unhideWhenUsed/>
    <w:rsid w:val="00545C25"/>
    <w:pPr>
      <w:tabs>
        <w:tab w:val="center" w:pos="4513"/>
        <w:tab w:val="right" w:pos="9026"/>
      </w:tabs>
    </w:pPr>
  </w:style>
  <w:style w:type="character" w:customStyle="1" w:styleId="CapaleraCar">
    <w:name w:val="Capçalera Car"/>
    <w:link w:val="Capalera"/>
    <w:uiPriority w:val="99"/>
    <w:rsid w:val="00545C25"/>
    <w:rPr>
      <w:sz w:val="22"/>
      <w:szCs w:val="22"/>
      <w:lang w:val="ca-ES" w:eastAsia="en-US"/>
    </w:rPr>
  </w:style>
  <w:style w:type="paragraph" w:styleId="Peu">
    <w:name w:val="footer"/>
    <w:basedOn w:val="Normal"/>
    <w:link w:val="PeuCar"/>
    <w:uiPriority w:val="99"/>
    <w:unhideWhenUsed/>
    <w:rsid w:val="00545C25"/>
    <w:pPr>
      <w:tabs>
        <w:tab w:val="center" w:pos="4513"/>
        <w:tab w:val="right" w:pos="9026"/>
      </w:tabs>
    </w:pPr>
  </w:style>
  <w:style w:type="character" w:customStyle="1" w:styleId="PeuCar">
    <w:name w:val="Peu Car"/>
    <w:link w:val="Peu"/>
    <w:uiPriority w:val="99"/>
    <w:rsid w:val="00545C25"/>
    <w:rPr>
      <w:sz w:val="22"/>
      <w:szCs w:val="22"/>
      <w:lang w:val="ca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6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4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3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42e0ba7-fe45-44f1-9bc9-0aa07f13f25a">
      <Terms xmlns="http://schemas.microsoft.com/office/infopath/2007/PartnerControls"/>
    </lcf76f155ced4ddcb4097134ff3c332f>
    <TaxCatchAll xmlns="9c5554b8-83ee-4a47-8dcb-9ca0fa10e7d1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61103C46684F40AC3329F6883F435F" ma:contentTypeVersion="13" ma:contentTypeDescription="Create a new document." ma:contentTypeScope="" ma:versionID="ccb27d0e5f08b9758d043792a406ec80">
  <xsd:schema xmlns:xsd="http://www.w3.org/2001/XMLSchema" xmlns:xs="http://www.w3.org/2001/XMLSchema" xmlns:p="http://schemas.microsoft.com/office/2006/metadata/properties" xmlns:ns2="d42e0ba7-fe45-44f1-9bc9-0aa07f13f25a" xmlns:ns3="9c5554b8-83ee-4a47-8dcb-9ca0fa10e7d1" targetNamespace="http://schemas.microsoft.com/office/2006/metadata/properties" ma:root="true" ma:fieldsID="411b8f825a8307cea37e16126ee929f4" ns2:_="" ns3:_="">
    <xsd:import namespace="d42e0ba7-fe45-44f1-9bc9-0aa07f13f25a"/>
    <xsd:import namespace="9c5554b8-83ee-4a47-8dcb-9ca0fa10e7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2e0ba7-fe45-44f1-9bc9-0aa07f13f2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0b67b547-ee38-46e8-9337-86456358d8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5554b8-83ee-4a47-8dcb-9ca0fa10e7d1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9d978bfd-c996-436a-b4d3-8fe2c76efb93}" ma:internalName="TaxCatchAll" ma:showField="CatchAllData" ma:web="9c5554b8-83ee-4a47-8dcb-9ca0fa10e7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51611B7-3C8F-4568-9A8F-B702C25770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21DD2B4-D743-4CEE-ACB5-BBEB8D9A6DD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660FB5A-5E5A-40D1-A9DB-C195612B5DD3}">
  <ds:schemaRefs>
    <ds:schemaRef ds:uri="http://schemas.microsoft.com/office/2006/metadata/properties"/>
    <ds:schemaRef ds:uri="http://schemas.microsoft.com/office/infopath/2007/PartnerControls"/>
    <ds:schemaRef ds:uri="d42e0ba7-fe45-44f1-9bc9-0aa07f13f25a"/>
    <ds:schemaRef ds:uri="9c5554b8-83ee-4a47-8dcb-9ca0fa10e7d1"/>
  </ds:schemaRefs>
</ds:datastoreItem>
</file>

<file path=customXml/itemProps4.xml><?xml version="1.0" encoding="utf-8"?>
<ds:datastoreItem xmlns:ds="http://schemas.openxmlformats.org/officeDocument/2006/customXml" ds:itemID="{B40DB772-8076-44AB-8978-C869F8013F6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466</Words>
  <Characters>2432</Characters>
  <Application>Microsoft Office Word</Application>
  <DocSecurity>0</DocSecurity>
  <Lines>48</Lines>
  <Paragraphs>26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Universitat de Girona</Company>
  <LinksUpToDate>false</LinksUpToDate>
  <CharactersWithSpaces>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Ramon Fàbrega</dc:creator>
  <cp:keywords/>
  <cp:lastModifiedBy>Montserrat Vélez Berenguer</cp:lastModifiedBy>
  <cp:revision>40</cp:revision>
  <cp:lastPrinted>2017-04-20T11:51:00Z</cp:lastPrinted>
  <dcterms:created xsi:type="dcterms:W3CDTF">2025-05-05T07:52:00Z</dcterms:created>
  <dcterms:modified xsi:type="dcterms:W3CDTF">2025-05-08T09:37:00Z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0x010100FC61103C46684F40AC3329F6883F435F</vt:lpwstr>
  </property>
  <property fmtid="{D5CDD505-2E9C-101B-9397-08002B2CF9AE}" pid="3" name="Order">
    <vt:r8>137345000</vt:r8>
  </property>
  <property fmtid="{D5CDD505-2E9C-101B-9397-08002B2CF9AE}" pid="4" name="MediaServiceImageTags">
    <vt:lpwstr/>
  </property>
</Properties>
</file>